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22" w:type="dxa"/>
        <w:tblInd w:w="-1026" w:type="dxa"/>
        <w:tblLook w:val="04A0" w:firstRow="1" w:lastRow="0" w:firstColumn="1" w:lastColumn="0" w:noHBand="0" w:noVBand="1"/>
      </w:tblPr>
      <w:tblGrid>
        <w:gridCol w:w="11361"/>
        <w:gridCol w:w="11361"/>
      </w:tblGrid>
      <w:tr w:rsidR="00DD05A0" w:rsidRPr="00B206C8" w:rsidTr="00B206C8">
        <w:tc>
          <w:tcPr>
            <w:tcW w:w="11361" w:type="dxa"/>
            <w:shd w:val="clear" w:color="auto" w:fill="auto"/>
          </w:tcPr>
          <w:p w:rsidR="00DD05A0" w:rsidRPr="00B206C8" w:rsidRDefault="00DD05A0" w:rsidP="00B206C8">
            <w:pPr>
              <w:spacing w:after="0" w:line="240" w:lineRule="auto"/>
            </w:pPr>
            <w:bookmarkStart w:id="0" w:name="_GoBack"/>
            <w:bookmarkEnd w:id="0"/>
            <w:r w:rsidRPr="00B206C8">
              <w:rPr>
                <w:rFonts w:ascii="Times New Roman" w:hAnsi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.75pt;height:105pt">
                  <v:imagedata r:id="rId8" o:title=""/>
                </v:shape>
              </w:pict>
            </w:r>
          </w:p>
        </w:tc>
        <w:tc>
          <w:tcPr>
            <w:tcW w:w="11361" w:type="dxa"/>
            <w:shd w:val="clear" w:color="auto" w:fill="auto"/>
          </w:tcPr>
          <w:p w:rsidR="00DD05A0" w:rsidRPr="00B206C8" w:rsidRDefault="00DD05A0" w:rsidP="00B206C8">
            <w:pPr>
              <w:spacing w:after="0" w:line="240" w:lineRule="auto"/>
            </w:pPr>
            <w:r w:rsidRPr="00B206C8">
              <w:rPr>
                <w:rFonts w:ascii="Times New Roman" w:hAnsi="Times New Roman"/>
                <w:sz w:val="26"/>
                <w:szCs w:val="26"/>
              </w:rPr>
              <w:pict>
                <v:shape id="_x0000_i1026" type="#_x0000_t75" style="width:557.25pt;height:109.5pt">
                  <v:imagedata r:id="rId8" o:title=""/>
                </v:shape>
              </w:pict>
            </w:r>
          </w:p>
        </w:tc>
      </w:tr>
    </w:tbl>
    <w:p w:rsidR="00B02405" w:rsidRPr="00E5056C" w:rsidRDefault="00B02405" w:rsidP="00B02405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14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>.</w:t>
      </w:r>
    </w:p>
    <w:p w:rsidR="00B02405" w:rsidRPr="00E5056C" w:rsidRDefault="00B02405" w:rsidP="00B0240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ED4AB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Регламент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 xml:space="preserve"> работы </w:t>
      </w: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бюджетного учреждения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>Павловского муниципального района Нижегородской области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 xml:space="preserve">«Многофункциональный </w:t>
      </w:r>
      <w:r w:rsidRPr="00E5056C">
        <w:rPr>
          <w:rFonts w:ascii="Times New Roman" w:hAnsi="Times New Roman"/>
          <w:b/>
          <w:bCs/>
          <w:sz w:val="26"/>
          <w:szCs w:val="26"/>
        </w:rPr>
        <w:t xml:space="preserve">центр предоставления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государственных и муниципальных услуг «Павловский</w:t>
      </w: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</w:p>
    <w:p w:rsidR="00B261A7" w:rsidRPr="00E5056C" w:rsidRDefault="00B261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1.</w:t>
      </w:r>
      <w:r w:rsidRPr="00E5056C">
        <w:rPr>
          <w:rFonts w:ascii="Times New Roman" w:hAnsi="Times New Roman"/>
          <w:b/>
          <w:bCs/>
          <w:sz w:val="26"/>
          <w:szCs w:val="26"/>
        </w:rPr>
        <w:tab/>
        <w:t>Общие положения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C829FF">
      <w:pPr>
        <w:pStyle w:val="ab"/>
      </w:pPr>
      <w:r w:rsidRPr="00E5056C">
        <w:t xml:space="preserve">1. Настоящий регламент работы муниципального бюджетного учреждения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«Павловский»» (далее -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от 27 июля 2010 года № 210-ФЗ) и Уставом муниципального бюджетного учреждения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«Павловский»» (далее МФЦ) </w:t>
      </w:r>
    </w:p>
    <w:p w:rsidR="00B261A7" w:rsidRPr="00E5056C" w:rsidRDefault="00B261A7" w:rsidP="00C829FF">
      <w:pPr>
        <w:pStyle w:val="ab"/>
      </w:pPr>
      <w:r w:rsidRPr="00E5056C">
        <w:t>2. Настоящий регламент определяет порядок деятельности МФЦ и документационного обеспечения работы муниципального бюджетного учреждения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«Павловский»» (далее - МФЦ).</w:t>
      </w:r>
    </w:p>
    <w:p w:rsidR="00B261A7" w:rsidRPr="00E5056C" w:rsidRDefault="00C829FF" w:rsidP="00C829FF">
      <w:pPr>
        <w:pStyle w:val="ab"/>
      </w:pPr>
      <w:r w:rsidRPr="00E5056C">
        <w:t>3</w:t>
      </w:r>
      <w:r w:rsidR="00B261A7" w:rsidRPr="00E5056C">
        <w:t>. Деятельность МФЦ осуществляется в соответствии с законодательством Российской Федерации, нормативными правовыми актами Нижегородской области и Павловского муниципального района Нижегородской области, Уставом МФЦ, административными регламентами предоставления государственных и муниципальных</w:t>
      </w:r>
      <w:r w:rsidR="00E5056C" w:rsidRPr="00E5056C">
        <w:t xml:space="preserve"> </w:t>
      </w:r>
      <w:r w:rsidR="00B261A7" w:rsidRPr="00E5056C">
        <w:t>услуг,</w:t>
      </w:r>
      <w:r w:rsidR="00E5056C" w:rsidRPr="00E5056C">
        <w:t xml:space="preserve"> </w:t>
      </w:r>
      <w:r w:rsidR="00B261A7" w:rsidRPr="00E5056C">
        <w:t>соглашениями о взаимодействии с органами и (или) организациями, представляющими государственные и муниципальные услуги, иными нормативными правовыми актами.</w:t>
      </w:r>
    </w:p>
    <w:p w:rsidR="00B261A7" w:rsidRPr="00E5056C" w:rsidRDefault="00C829F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>4</w:t>
      </w:r>
      <w:r w:rsidR="00B261A7" w:rsidRPr="00E5056C">
        <w:rPr>
          <w:rFonts w:ascii="Times New Roman" w:hAnsi="Times New Roman"/>
          <w:sz w:val="26"/>
          <w:szCs w:val="26"/>
        </w:rPr>
        <w:t>. В МФЦ предоставляются муниципальные услуги, перечень которых утверждается постановлением администрации Павловского муниципального района Нижегородской области.</w:t>
      </w:r>
    </w:p>
    <w:p w:rsidR="00E5056C" w:rsidRDefault="00C829F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>5</w:t>
      </w:r>
      <w:r w:rsidR="00B261A7" w:rsidRPr="00E5056C">
        <w:rPr>
          <w:rFonts w:ascii="Times New Roman" w:hAnsi="Times New Roman"/>
          <w:sz w:val="26"/>
          <w:szCs w:val="26"/>
        </w:rPr>
        <w:t>. Государственные услуги предоставляются в МФЦ на основании соглашений, заключаемых уполномоченным МФЦ с органами государственной власти.</w:t>
      </w:r>
    </w:p>
    <w:p w:rsidR="00B261A7" w:rsidRPr="00E5056C" w:rsidRDefault="00E5056C" w:rsidP="00E5056C">
      <w:pPr>
        <w:widowControl w:val="0"/>
        <w:autoSpaceDE w:val="0"/>
        <w:autoSpaceDN w:val="0"/>
        <w:adjustRightInd w:val="0"/>
        <w:spacing w:after="0" w:line="240" w:lineRule="auto"/>
        <w:ind w:left="518" w:firstLine="38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261A7" w:rsidRPr="00E5056C">
        <w:rPr>
          <w:rFonts w:ascii="Times New Roman" w:hAnsi="Times New Roman"/>
          <w:b/>
          <w:bCs/>
          <w:sz w:val="26"/>
          <w:szCs w:val="26"/>
        </w:rPr>
        <w:lastRenderedPageBreak/>
        <w:t>2. Место и график (режим) работы МФЦ с заявителями</w:t>
      </w:r>
    </w:p>
    <w:p w:rsidR="007964B3" w:rsidRPr="00E5056C" w:rsidRDefault="00B261A7" w:rsidP="004F6237">
      <w:pPr>
        <w:pStyle w:val="ab"/>
      </w:pPr>
      <w:r w:rsidRPr="00E5056C">
        <w:t xml:space="preserve">2.1.  Юридический адрес МБУ  МФЦ «Павловский»: 606100, Российская Федерация, Нижегородская область, город Павлово, улица Нижегородская, дом </w:t>
      </w:r>
      <w:r w:rsidR="00A777A0" w:rsidRPr="00E5056C">
        <w:t>12</w:t>
      </w:r>
    </w:p>
    <w:p w:rsidR="007964B3" w:rsidRPr="00E5056C" w:rsidRDefault="007964B3" w:rsidP="004F6237">
      <w:pPr>
        <w:pStyle w:val="ab"/>
      </w:pPr>
      <w:r w:rsidRPr="00E5056C">
        <w:t>Почтовые адреса:</w:t>
      </w:r>
    </w:p>
    <w:p w:rsidR="007964B3" w:rsidRPr="00E5056C" w:rsidRDefault="007964B3" w:rsidP="004F6237">
      <w:pPr>
        <w:pStyle w:val="ab"/>
      </w:pPr>
      <w:r w:rsidRPr="00E5056C">
        <w:t xml:space="preserve">-  Нижегородская область, г. Павлово, ул. Нижегородская, </w:t>
      </w:r>
      <w:r w:rsidR="00A777A0" w:rsidRPr="00E5056C">
        <w:t>д.</w:t>
      </w:r>
      <w:r w:rsidRPr="00E5056C">
        <w:t xml:space="preserve">12, </w:t>
      </w:r>
    </w:p>
    <w:p w:rsidR="007964B3" w:rsidRDefault="007964B3" w:rsidP="004F6237">
      <w:pPr>
        <w:pStyle w:val="ab"/>
      </w:pPr>
      <w:r w:rsidRPr="00E5056C">
        <w:t>-</w:t>
      </w:r>
      <w:r w:rsidR="00A777A0" w:rsidRPr="00E5056C">
        <w:t xml:space="preserve"> </w:t>
      </w:r>
      <w:r w:rsidRPr="00E5056C">
        <w:t xml:space="preserve"> Нижегородская область, Павловский р-он</w:t>
      </w:r>
      <w:r w:rsidR="00A777A0" w:rsidRPr="00E5056C">
        <w:t>,</w:t>
      </w:r>
      <w:r w:rsidRPr="00E5056C">
        <w:t xml:space="preserve"> г.</w:t>
      </w:r>
      <w:r w:rsidR="00A70D11">
        <w:t xml:space="preserve"> </w:t>
      </w:r>
      <w:r w:rsidRPr="00E5056C">
        <w:t>Ворсма, ул. Калинина, д.10</w:t>
      </w:r>
    </w:p>
    <w:p w:rsidR="00B261A7" w:rsidRDefault="00A04E13" w:rsidP="004F6237">
      <w:pPr>
        <w:pStyle w:val="ab"/>
      </w:pPr>
      <w:r w:rsidRPr="00E5056C">
        <w:t>Телефоны:</w:t>
      </w:r>
      <w:r w:rsidR="00E5056C">
        <w:t xml:space="preserve"> </w:t>
      </w:r>
      <w:r w:rsidRPr="00E5056C">
        <w:t>(883171) 2-23-63, 2-23-60</w:t>
      </w:r>
      <w:r w:rsidR="007964B3" w:rsidRPr="00E5056C">
        <w:t xml:space="preserve"> (Павлово);</w:t>
      </w:r>
      <w:r w:rsidR="00E5056C">
        <w:t xml:space="preserve"> </w:t>
      </w:r>
      <w:r w:rsidR="00E5056C" w:rsidRPr="00E5056C">
        <w:t xml:space="preserve">(883171) </w:t>
      </w:r>
      <w:r w:rsidR="007964B3" w:rsidRPr="00E5056C">
        <w:t>6-54-04 (Ворсма)</w:t>
      </w:r>
    </w:p>
    <w:p w:rsidR="00E5056C" w:rsidRPr="00E5056C" w:rsidRDefault="00E5056C" w:rsidP="004F6237">
      <w:pPr>
        <w:pStyle w:val="ab"/>
      </w:pPr>
    </w:p>
    <w:p w:rsidR="00B261A7" w:rsidRPr="00E5056C" w:rsidRDefault="00B261A7" w:rsidP="004F6237">
      <w:pPr>
        <w:pStyle w:val="ab"/>
      </w:pPr>
      <w:r w:rsidRPr="00E5056C">
        <w:t>2.2. Работа в МФЦ организуется по следующему графику:</w:t>
      </w:r>
    </w:p>
    <w:p w:rsidR="00B261A7" w:rsidRPr="00E5056C" w:rsidRDefault="00B261A7" w:rsidP="004F6237">
      <w:pPr>
        <w:pStyle w:val="ab"/>
      </w:pPr>
      <w:r w:rsidRPr="00E5056C"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394"/>
      </w:tblGrid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понедельник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09.00 до 18.00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вторник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09.00 до 18.00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среда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11.00 до 20.00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четверг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09.00 до 18.00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пятница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09.00 до 18.00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суббота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- с 09.00 до 14.00 часов;</w:t>
            </w:r>
          </w:p>
        </w:tc>
      </w:tr>
      <w:tr w:rsidR="00E5056C" w:rsidRPr="00B206C8" w:rsidTr="00B206C8">
        <w:trPr>
          <w:jc w:val="center"/>
        </w:trPr>
        <w:tc>
          <w:tcPr>
            <w:tcW w:w="3227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воскресенье</w:t>
            </w:r>
          </w:p>
        </w:tc>
        <w:tc>
          <w:tcPr>
            <w:tcW w:w="4394" w:type="dxa"/>
            <w:shd w:val="clear" w:color="auto" w:fill="auto"/>
          </w:tcPr>
          <w:p w:rsidR="00E5056C" w:rsidRPr="00B206C8" w:rsidRDefault="00E5056C" w:rsidP="00B206C8">
            <w:pPr>
              <w:pStyle w:val="ab"/>
              <w:ind w:firstLine="0"/>
            </w:pPr>
            <w:r w:rsidRPr="00B206C8">
              <w:t>выходной</w:t>
            </w:r>
          </w:p>
        </w:tc>
      </w:tr>
    </w:tbl>
    <w:p w:rsidR="00E5056C" w:rsidRPr="00E5056C" w:rsidRDefault="00E5056C" w:rsidP="004F6237">
      <w:pPr>
        <w:pStyle w:val="ab"/>
      </w:pPr>
    </w:p>
    <w:p w:rsidR="00B261A7" w:rsidRPr="00E5056C" w:rsidRDefault="00B261A7" w:rsidP="004F6237">
      <w:pPr>
        <w:pStyle w:val="ab"/>
      </w:pPr>
      <w:r w:rsidRPr="00E5056C">
        <w:t xml:space="preserve">2.3. Время работы специалистов МФЦ устанавливается в соответствии с утвержденными </w:t>
      </w:r>
      <w:r w:rsidR="007964B3" w:rsidRPr="00E5056C">
        <w:t>в</w:t>
      </w:r>
      <w:r w:rsidRPr="00E5056C">
        <w:t xml:space="preserve"> МФЦ графиками.</w:t>
      </w:r>
    </w:p>
    <w:p w:rsidR="00B261A7" w:rsidRPr="00E5056C" w:rsidRDefault="00B261A7" w:rsidP="004F6237">
      <w:pPr>
        <w:pStyle w:val="ab"/>
      </w:pPr>
      <w:r w:rsidRPr="00E5056C">
        <w:t>2.4. Информацию о месте нахождения и графике работы МФЦ можно получить:</w:t>
      </w:r>
    </w:p>
    <w:p w:rsidR="00B261A7" w:rsidRPr="00E5056C" w:rsidRDefault="00B261A7" w:rsidP="004F6237">
      <w:pPr>
        <w:pStyle w:val="ab"/>
      </w:pPr>
      <w:r w:rsidRPr="00E5056C">
        <w:t>-</w:t>
      </w:r>
      <w:r w:rsidR="00087281" w:rsidRPr="00E5056C">
        <w:t>на официальном сайте органов местного самоуправления Павловского муниципального района</w:t>
      </w:r>
      <w:r w:rsidRPr="00E5056C">
        <w:t>;</w:t>
      </w:r>
    </w:p>
    <w:p w:rsidR="00B261A7" w:rsidRPr="00E5056C" w:rsidRDefault="00B261A7" w:rsidP="004F6237">
      <w:pPr>
        <w:pStyle w:val="ab"/>
      </w:pPr>
      <w:r w:rsidRPr="00E5056C">
        <w:t>- на официальном сайте МФЦ;</w:t>
      </w:r>
    </w:p>
    <w:p w:rsidR="00B261A7" w:rsidRPr="00E5056C" w:rsidRDefault="00B261A7" w:rsidP="004F6237">
      <w:pPr>
        <w:pStyle w:val="ab"/>
      </w:pPr>
      <w:r w:rsidRPr="00E5056C">
        <w:t>- на вывеске перед входом в здание МФЦ;</w:t>
      </w:r>
    </w:p>
    <w:p w:rsidR="00B261A7" w:rsidRPr="00E5056C" w:rsidRDefault="00B261A7" w:rsidP="004F6237">
      <w:pPr>
        <w:pStyle w:val="ab"/>
      </w:pPr>
      <w:r w:rsidRPr="00E5056C">
        <w:t>- на информационных стендах в МФЦ.</w:t>
      </w:r>
    </w:p>
    <w:p w:rsidR="00B261A7" w:rsidRPr="00E5056C" w:rsidRDefault="00B261A7" w:rsidP="004F6237">
      <w:pPr>
        <w:pStyle w:val="ab"/>
      </w:pPr>
      <w:r w:rsidRPr="00E5056C">
        <w:t>2.5. Приём  документов  от  заявителей  осуществляется специалистами  МФЦ в день обращения заявителя или по предварительной записи заявителя на определённое время и дату, в соответствии с графиком работы МФЦ.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3. Порядок информирования заявителей о порядке предоставления государственных (муниципальных) услуг работниками МФЦ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4F6237">
      <w:pPr>
        <w:pStyle w:val="ab"/>
      </w:pPr>
      <w:r w:rsidRPr="00E5056C">
        <w:t>3.1.Информирование заявителей о порядке предоставления государственных (муниципальных) услуг осуществляется:</w:t>
      </w:r>
    </w:p>
    <w:p w:rsidR="00B261A7" w:rsidRPr="00E5056C" w:rsidRDefault="00A777A0" w:rsidP="000F1035">
      <w:pPr>
        <w:pStyle w:val="ab"/>
        <w:ind w:left="567" w:firstLine="851"/>
      </w:pPr>
      <w:r w:rsidRPr="00E5056C">
        <w:t>3.1.1.</w:t>
      </w:r>
      <w:r w:rsidR="00B261A7" w:rsidRPr="00E5056C">
        <w:t>на информационных стендах, расположенных в МФЦ;</w:t>
      </w:r>
    </w:p>
    <w:p w:rsidR="00B261A7" w:rsidRPr="00E5056C" w:rsidRDefault="00A777A0" w:rsidP="000F1035">
      <w:pPr>
        <w:pStyle w:val="ab"/>
        <w:ind w:left="567" w:firstLine="851"/>
      </w:pPr>
      <w:r w:rsidRPr="00E5056C">
        <w:t>3.1.2.</w:t>
      </w:r>
      <w:r w:rsidR="00B261A7" w:rsidRPr="00E5056C">
        <w:t xml:space="preserve">непосредственно в МФЦ при личном консультировании; </w:t>
      </w:r>
    </w:p>
    <w:p w:rsidR="00B261A7" w:rsidRPr="00E5056C" w:rsidRDefault="00B261A7" w:rsidP="000F1035">
      <w:pPr>
        <w:pStyle w:val="ab"/>
        <w:ind w:left="567" w:firstLine="851"/>
      </w:pPr>
      <w:r w:rsidRPr="00E5056C">
        <w:t xml:space="preserve">3.1.3.с использованием средств телефонной связи, электронного </w:t>
      </w:r>
      <w:r w:rsidR="004F6237" w:rsidRPr="00E5056C">
        <w:t>и</w:t>
      </w:r>
      <w:r w:rsidRPr="00E5056C">
        <w:t>нформирования;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3.1.4.посредством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B261A7" w:rsidRPr="00E5056C" w:rsidRDefault="00A777A0" w:rsidP="004F6237">
      <w:pPr>
        <w:pStyle w:val="ab"/>
      </w:pPr>
      <w:r w:rsidRPr="00E5056C">
        <w:t>3.2.</w:t>
      </w:r>
      <w:r w:rsidR="00B261A7" w:rsidRPr="00E5056C">
        <w:t xml:space="preserve"> Информирование заявителей осуществляется по вопросам: </w:t>
      </w:r>
    </w:p>
    <w:p w:rsidR="00093DBF" w:rsidRDefault="00093DBF" w:rsidP="00093DBF">
      <w:pPr>
        <w:pStyle w:val="ab"/>
        <w:ind w:left="567" w:firstLine="0"/>
      </w:pPr>
      <w:r>
        <w:t xml:space="preserve">  </w:t>
      </w:r>
      <w:r w:rsidR="00C829FF" w:rsidRPr="00E5056C">
        <w:t>3.2.1.</w:t>
      </w:r>
      <w:r w:rsidR="00B261A7" w:rsidRPr="00E5056C">
        <w:t xml:space="preserve">перечня документов, необходимых для оказания государственной или  </w:t>
      </w:r>
    </w:p>
    <w:p w:rsidR="00093DBF" w:rsidRDefault="00093DBF" w:rsidP="00093DBF">
      <w:pPr>
        <w:pStyle w:val="ab"/>
        <w:ind w:left="567" w:firstLine="0"/>
      </w:pPr>
    </w:p>
    <w:p w:rsidR="00A777A0" w:rsidRPr="00E5056C" w:rsidRDefault="00B261A7" w:rsidP="00093DBF">
      <w:pPr>
        <w:pStyle w:val="ab"/>
        <w:ind w:left="567" w:firstLine="0"/>
      </w:pPr>
      <w:r w:rsidRPr="00E5056C">
        <w:lastRenderedPageBreak/>
        <w:t>муниципальной услуги,</w:t>
      </w:r>
      <w:r w:rsidR="00E5056C">
        <w:t xml:space="preserve"> </w:t>
      </w:r>
      <w:r w:rsidRPr="00E5056C">
        <w:t>комплектности (достаточности) представленных документов;</w:t>
      </w:r>
    </w:p>
    <w:p w:rsidR="00274173" w:rsidRPr="00E5056C" w:rsidRDefault="00C829FF" w:rsidP="000F1035">
      <w:pPr>
        <w:pStyle w:val="ab"/>
        <w:ind w:left="567" w:firstLine="851"/>
      </w:pPr>
      <w:r w:rsidRPr="00E5056C">
        <w:t>3.2.2.</w:t>
      </w:r>
      <w:r w:rsidR="00B261A7" w:rsidRPr="00E5056C">
        <w:t>размера необходимых платежей;</w:t>
      </w:r>
    </w:p>
    <w:p w:rsidR="00B261A7" w:rsidRPr="00E5056C" w:rsidRDefault="00C829FF" w:rsidP="000F1035">
      <w:pPr>
        <w:pStyle w:val="ab"/>
        <w:ind w:left="567" w:firstLine="851"/>
      </w:pPr>
      <w:r w:rsidRPr="00E5056C">
        <w:t>3.2.3.</w:t>
      </w:r>
      <w:r w:rsidR="00B261A7" w:rsidRPr="00E5056C">
        <w:t>источника получения документов, необходимых для оказания государственной или муниципальной услуги;</w:t>
      </w:r>
    </w:p>
    <w:p w:rsidR="00B261A7" w:rsidRPr="00E5056C" w:rsidRDefault="00C829FF" w:rsidP="000F1035">
      <w:pPr>
        <w:pStyle w:val="ab"/>
        <w:ind w:left="567" w:firstLine="851"/>
      </w:pPr>
      <w:r w:rsidRPr="00E5056C">
        <w:t>3.2.4.</w:t>
      </w:r>
      <w:r w:rsidR="00B261A7" w:rsidRPr="00E5056C">
        <w:t>времени приема и выдачи документов;</w:t>
      </w:r>
    </w:p>
    <w:p w:rsidR="00B261A7" w:rsidRPr="00E5056C" w:rsidRDefault="00C829FF" w:rsidP="000F1035">
      <w:pPr>
        <w:pStyle w:val="ab"/>
        <w:ind w:left="567" w:firstLine="851"/>
      </w:pPr>
      <w:r w:rsidRPr="00E5056C">
        <w:t>3.2.5.</w:t>
      </w:r>
      <w:r w:rsidR="00B261A7" w:rsidRPr="00E5056C">
        <w:t>сроков оказания государственных (муниципальных) услуг;</w:t>
      </w:r>
    </w:p>
    <w:p w:rsidR="00B261A7" w:rsidRPr="00E5056C" w:rsidRDefault="00C829FF" w:rsidP="000F1035">
      <w:pPr>
        <w:pStyle w:val="ab"/>
        <w:ind w:left="567" w:firstLine="851"/>
      </w:pPr>
      <w:r w:rsidRPr="00E5056C">
        <w:t>3.2.6.</w:t>
      </w:r>
      <w:r w:rsidR="00B261A7" w:rsidRPr="00E5056C">
        <w:t xml:space="preserve">порядка обжалования действий (бездействия) и решений, осуществляемых и принимаемых в ходе оказания государственной или  муниципальной услуги. </w:t>
      </w:r>
    </w:p>
    <w:p w:rsidR="00B261A7" w:rsidRPr="00E5056C" w:rsidRDefault="00B261A7" w:rsidP="004F6237">
      <w:pPr>
        <w:pStyle w:val="ab"/>
      </w:pPr>
      <w:r w:rsidRPr="00E5056C">
        <w:t xml:space="preserve">3.3.Лицами, ответственными за индивидуальное устное информирование (лично или по телефону), являются специалисты </w:t>
      </w:r>
      <w:r w:rsidR="000B6DF8" w:rsidRPr="00E5056C">
        <w:t>МФЦ</w:t>
      </w:r>
      <w:r w:rsidRPr="00E5056C">
        <w:t>.</w:t>
      </w:r>
    </w:p>
    <w:p w:rsidR="00B261A7" w:rsidRPr="00E5056C" w:rsidRDefault="00B261A7" w:rsidP="004F6237">
      <w:pPr>
        <w:pStyle w:val="ab"/>
      </w:pPr>
      <w:r w:rsidRPr="00E5056C"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B261A7" w:rsidRPr="00E5056C" w:rsidRDefault="00B261A7" w:rsidP="004F6237">
      <w:pPr>
        <w:pStyle w:val="ab"/>
      </w:pPr>
      <w:r w:rsidRPr="00E5056C">
        <w:t>Время телефонного разговора не должно превышать 10 минут, личного устного информирования - 15 минут.</w:t>
      </w:r>
    </w:p>
    <w:p w:rsidR="00B261A7" w:rsidRPr="00E5056C" w:rsidRDefault="00B261A7" w:rsidP="004F6237">
      <w:pPr>
        <w:pStyle w:val="ab"/>
      </w:pPr>
      <w:r w:rsidRPr="00E5056C">
        <w:t>При невозможности специалиста, принявшего звонок, самостоятельно ответить на поставленные вопросы, телефонный звонок может быть переадресован (переведен) на другое должностное лицо МФЦ или сотрудника органа власти и (или) организации, непосредственно предоставляющей ту или иную услугу.</w:t>
      </w:r>
    </w:p>
    <w:p w:rsidR="00B261A7" w:rsidRPr="00E5056C" w:rsidRDefault="00B261A7" w:rsidP="004F6237">
      <w:pPr>
        <w:pStyle w:val="ab"/>
      </w:pPr>
      <w:r w:rsidRPr="00E5056C">
        <w:t>Сотрудники МФЦ, в случае если не могут содержательно ответить на вопрос гражданина, обязаны перезвонить заинтересованному лицу в течение двух дней.</w:t>
      </w:r>
    </w:p>
    <w:p w:rsidR="00B261A7" w:rsidRPr="00E5056C" w:rsidRDefault="00B261A7" w:rsidP="004F6237">
      <w:pPr>
        <w:pStyle w:val="ab"/>
      </w:pPr>
      <w:r w:rsidRPr="00E5056C">
        <w:t xml:space="preserve">3.4. С момента приёма документов заявитель имеет право на получение сведений о ходе предоставления государственной (муниципальной) услуги при помощи телефона, электронной почты, посредством личного посещения МФЦ или на официальном сайте МФЦ. </w:t>
      </w:r>
    </w:p>
    <w:p w:rsidR="00B261A7" w:rsidRPr="00E5056C" w:rsidRDefault="00B261A7" w:rsidP="004F6237">
      <w:pPr>
        <w:pStyle w:val="ab"/>
      </w:pPr>
      <w:r w:rsidRPr="00E5056C">
        <w:t xml:space="preserve">3.5. Для получения сведений о ходе предоставления государственной (муниципальной) услуги заявителем указываются (называются) Ф.И.О. и реквизиты заявления.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4. Сроки предоставления государственной (муниципальной) услуги</w:t>
      </w:r>
    </w:p>
    <w:p w:rsidR="00B261A7" w:rsidRPr="00E5056C" w:rsidRDefault="00B261A7" w:rsidP="004F6237">
      <w:pPr>
        <w:pStyle w:val="ab"/>
      </w:pPr>
    </w:p>
    <w:p w:rsidR="00B261A7" w:rsidRPr="00E5056C" w:rsidRDefault="00B261A7" w:rsidP="004F6237">
      <w:pPr>
        <w:pStyle w:val="ab"/>
      </w:pPr>
      <w:r w:rsidRPr="00E5056C">
        <w:t>4.1.Сроки предоставления государственной (муниципальной) услуги исчисляются в календарных днях, если иное не предусмотрено в нормативном правовом акте.</w:t>
      </w:r>
    </w:p>
    <w:p w:rsidR="00B261A7" w:rsidRPr="00E5056C" w:rsidRDefault="00B261A7" w:rsidP="004F6237">
      <w:pPr>
        <w:pStyle w:val="ab"/>
      </w:pPr>
      <w:r w:rsidRPr="00E5056C">
        <w:t>4.2.Срок предоставления государственной (муниципальной) услуги</w:t>
      </w:r>
      <w:r w:rsidR="00E5056C" w:rsidRPr="00E5056C">
        <w:t xml:space="preserve"> </w:t>
      </w:r>
      <w:r w:rsidRPr="00E5056C">
        <w:t>определяется административным регламентом предоставления государственной (муниципальной) услуги и исчисляется со дня регистрации документов, необходимых для предоставления государственной (муниципальной) услуги, в органе, непосредственно предоставляющем государственную (муниципальную) услугу, если иное не предусмотрено нормативными правовыми актами, регулирующими порядок предоставления государственной (муниципальной) услуги.</w:t>
      </w:r>
    </w:p>
    <w:p w:rsidR="00B261A7" w:rsidRPr="00E5056C" w:rsidRDefault="00B261A7" w:rsidP="004F6237">
      <w:pPr>
        <w:pStyle w:val="ab"/>
      </w:pPr>
      <w:r w:rsidRPr="00E5056C">
        <w:lastRenderedPageBreak/>
        <w:t>4.3.Результат</w:t>
      </w:r>
      <w:r w:rsidR="00E5056C" w:rsidRPr="00E5056C">
        <w:t xml:space="preserve"> </w:t>
      </w:r>
      <w:r w:rsidRPr="00E5056C">
        <w:t>предоставления государственной (муниципальной) услуги</w:t>
      </w:r>
      <w:r w:rsidR="00E5056C" w:rsidRPr="00E5056C">
        <w:t xml:space="preserve"> </w:t>
      </w:r>
      <w:r w:rsidRPr="00E5056C">
        <w:t>выдается (направляется) заявителю не позднее одного рабочего дня со дня его получения от органа власти, непосредственно предоставляющего государственную (муниципальную) услугу.</w:t>
      </w:r>
    </w:p>
    <w:p w:rsidR="00B261A7" w:rsidRPr="00E5056C" w:rsidRDefault="00B261A7" w:rsidP="004F6237">
      <w:pPr>
        <w:pStyle w:val="ab"/>
      </w:pPr>
      <w:r w:rsidRPr="00E5056C">
        <w:t>4.4.Срок исправления технических ошибок, допущенных при организации предоставления государственной (муниципальной)</w:t>
      </w:r>
      <w:r w:rsidR="00E5056C" w:rsidRPr="00E5056C">
        <w:t xml:space="preserve"> </w:t>
      </w:r>
      <w:r w:rsidRPr="00E5056C">
        <w:t>услуги,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261A7" w:rsidRPr="00E5056C" w:rsidRDefault="00B261A7" w:rsidP="004F6237">
      <w:pPr>
        <w:pStyle w:val="ab"/>
      </w:pPr>
      <w:r w:rsidRPr="00E5056C">
        <w:t>4.5.Срок возврата документов при отзыве заявления не должен превышать 5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B261A7" w:rsidRPr="00E5056C" w:rsidRDefault="00B261A7" w:rsidP="004F6237">
      <w:pPr>
        <w:pStyle w:val="ab"/>
      </w:pPr>
      <w:r w:rsidRPr="00E5056C">
        <w:t>4.6.Контроль за соблюдением сроков подготовки (оформления) документов осуществляют ответственные специалисты уполномоченных органов и МФЦ.</w:t>
      </w:r>
    </w:p>
    <w:p w:rsidR="00B261A7" w:rsidRPr="00E5056C" w:rsidRDefault="00B261A7" w:rsidP="004F6237">
      <w:pPr>
        <w:pStyle w:val="ab"/>
      </w:pPr>
      <w:r w:rsidRPr="00E5056C">
        <w:t>4.7.Срок ожидания в очереди при информировании, подаче заявления 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должен превышать 15 минут.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5. Способ</w:t>
      </w:r>
      <w:r w:rsidR="00E5056C" w:rsidRPr="00E505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056C">
        <w:rPr>
          <w:rFonts w:ascii="Times New Roman" w:hAnsi="Times New Roman"/>
          <w:b/>
          <w:bCs/>
          <w:sz w:val="26"/>
          <w:szCs w:val="26"/>
        </w:rPr>
        <w:t>предоставления государственных (муниципальных) услуг, порядок ведения реестров принятых и переданных дел</w:t>
      </w:r>
    </w:p>
    <w:p w:rsidR="00B261A7" w:rsidRPr="00E5056C" w:rsidRDefault="00B261A7" w:rsidP="004F6237">
      <w:pPr>
        <w:pStyle w:val="ab"/>
      </w:pPr>
      <w:r w:rsidRPr="00E5056C">
        <w:t>5.1.Информирование, прием и выдача документов включает в себя следующие административные процедуры: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5.1.1.прием документов,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ФИО, должности и подписи специалиста отдела приема и выдачи документов;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 xml:space="preserve">5.1.2.проверка правильности оформления и комплектности принятого специалистами отдела приема и выдачи документов пакета документов </w:t>
      </w:r>
      <w:r w:rsidR="000B6DF8" w:rsidRPr="00E5056C">
        <w:t>главными</w:t>
      </w:r>
      <w:r w:rsidRPr="00E5056C">
        <w:t xml:space="preserve"> специалистами названного отдела.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5.1.3.передача курьеру</w:t>
      </w:r>
      <w:r w:rsidR="00E5056C" w:rsidRPr="00E5056C">
        <w:t xml:space="preserve"> </w:t>
      </w:r>
      <w:r w:rsidRPr="00E5056C">
        <w:t>пакета</w:t>
      </w:r>
      <w:r w:rsidR="00E5056C" w:rsidRPr="00E5056C">
        <w:t xml:space="preserve"> </w:t>
      </w:r>
      <w:r w:rsidRPr="00E5056C">
        <w:t>документов</w:t>
      </w:r>
      <w:r w:rsidR="00E5056C" w:rsidRPr="00E5056C">
        <w:t xml:space="preserve"> </w:t>
      </w:r>
      <w:r w:rsidRPr="00E5056C">
        <w:t>для</w:t>
      </w:r>
      <w:r w:rsidR="00E5056C" w:rsidRPr="00E5056C">
        <w:t xml:space="preserve"> </w:t>
      </w:r>
      <w:r w:rsidRPr="00E5056C">
        <w:t>доставки его в</w:t>
      </w:r>
      <w:r w:rsidR="00E5056C" w:rsidRPr="00E5056C">
        <w:t xml:space="preserve"> </w:t>
      </w:r>
      <w:r w:rsidRPr="00E5056C">
        <w:t>уполномоченный</w:t>
      </w:r>
      <w:r w:rsidR="00E5056C" w:rsidRPr="00E5056C">
        <w:t xml:space="preserve"> </w:t>
      </w:r>
      <w:r w:rsidRPr="00E5056C">
        <w:t>орган в установленные сроки;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5.1.4.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5.1.5.передача специалистом отдела приема и выдачи документов конечного результата государственной (муниципальной) услуги или мотивированного отказа в предоставлении услуги заявителю под роспись.</w:t>
      </w:r>
    </w:p>
    <w:p w:rsidR="00B261A7" w:rsidRPr="00E5056C" w:rsidRDefault="00B261A7" w:rsidP="004F6237">
      <w:pPr>
        <w:pStyle w:val="ab"/>
      </w:pPr>
      <w:r w:rsidRPr="00E5056C">
        <w:t xml:space="preserve">5.2. Информирование, прием и выдачу документов осуществляют специалисты отдела приема и выдачи документов МФЦ. </w:t>
      </w:r>
    </w:p>
    <w:p w:rsidR="00B261A7" w:rsidRPr="00E5056C" w:rsidRDefault="00B261A7" w:rsidP="004F6237">
      <w:pPr>
        <w:pStyle w:val="ab"/>
        <w:rPr>
          <w:color w:val="000000"/>
        </w:rPr>
      </w:pPr>
      <w:r w:rsidRPr="00E5056C">
        <w:t xml:space="preserve">5.3. </w:t>
      </w:r>
      <w:r w:rsidRPr="00E5056C">
        <w:rPr>
          <w:color w:val="000000"/>
        </w:rPr>
        <w:t xml:space="preserve">Все заявления на оказание государственных (муниципальных) услуг, поступившие в МФЦ, а также вся информация о ходе предоставления услуг, подлежат размещению в реестрах принятых и переданных дел. </w:t>
      </w:r>
    </w:p>
    <w:p w:rsidR="00B261A7" w:rsidRPr="00E5056C" w:rsidRDefault="00B261A7" w:rsidP="004F6237">
      <w:pPr>
        <w:pStyle w:val="ab"/>
      </w:pPr>
      <w:r w:rsidRPr="00E5056C">
        <w:t>5.4.</w:t>
      </w:r>
      <w:r w:rsidRPr="00E5056C">
        <w:tab/>
      </w:r>
      <w:r w:rsidR="000B6DF8" w:rsidRPr="00E5056C">
        <w:t>В</w:t>
      </w:r>
      <w:r w:rsidRPr="00E5056C">
        <w:t xml:space="preserve"> течение рабочего дня специалист отдела приема и выдачи документов формирует реестр принятых дел и передает его </w:t>
      </w:r>
      <w:r w:rsidR="000B6DF8" w:rsidRPr="00E5056C">
        <w:t xml:space="preserve">главному </w:t>
      </w:r>
      <w:r w:rsidRPr="00E5056C">
        <w:t xml:space="preserve">специалисту вместе с комплектами принятых от заявителей документов и расписками. </w:t>
      </w:r>
    </w:p>
    <w:p w:rsidR="00B261A7" w:rsidRPr="00E5056C" w:rsidRDefault="00B261A7" w:rsidP="004F6237">
      <w:pPr>
        <w:pStyle w:val="ab"/>
      </w:pPr>
      <w:r w:rsidRPr="00E5056C">
        <w:lastRenderedPageBreak/>
        <w:t>5.5.</w:t>
      </w:r>
      <w:r w:rsidRPr="00E5056C">
        <w:tab/>
      </w:r>
      <w:r w:rsidR="00DC3BCD" w:rsidRPr="00E5056C">
        <w:t>Главный</w:t>
      </w:r>
      <w:r w:rsidRPr="00E5056C">
        <w:t xml:space="preserve"> специалист осуществляет проверку правильности и комплектности принятых документов, формирует реестр переданных дел и вручает его курьеру. </w:t>
      </w:r>
    </w:p>
    <w:p w:rsidR="00B261A7" w:rsidRPr="00E5056C" w:rsidRDefault="00B261A7" w:rsidP="004F6237">
      <w:pPr>
        <w:pStyle w:val="ab"/>
      </w:pPr>
      <w:r w:rsidRPr="00E5056C">
        <w:t>5.6.</w:t>
      </w:r>
      <w:r w:rsidR="00E5056C" w:rsidRPr="00E5056C">
        <w:t xml:space="preserve"> </w:t>
      </w:r>
      <w:r w:rsidR="00DC3BCD" w:rsidRPr="00E5056C">
        <w:t>Главный</w:t>
      </w:r>
      <w:r w:rsidRPr="00E5056C">
        <w:t xml:space="preserve"> специалист подшивает реестр переданных дел с проставленными отметками в накопительную папку. Накопительные папки формируются по месяцам.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88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 xml:space="preserve">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6. Порядок приема документов</w:t>
      </w:r>
    </w:p>
    <w:p w:rsidR="00B261A7" w:rsidRPr="00E5056C" w:rsidRDefault="00B261A7" w:rsidP="009C67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9C67E6">
      <w:pPr>
        <w:pStyle w:val="ab"/>
      </w:pPr>
      <w:r w:rsidRPr="00E5056C">
        <w:t>6.1. Основанием для начала исполнения государственной (муниципальной) услуги является обращение заявителя (его представителя) с комплектом документов, необходимых для получения государственной (муниципальной)</w:t>
      </w:r>
      <w:r w:rsidR="00E5056C">
        <w:t xml:space="preserve"> </w:t>
      </w:r>
      <w:r w:rsidRPr="00E5056C">
        <w:t xml:space="preserve">услуги, непосредственно в МФЦ. </w:t>
      </w:r>
    </w:p>
    <w:p w:rsidR="00B261A7" w:rsidRPr="00E5056C" w:rsidRDefault="00B261A7" w:rsidP="009C67E6">
      <w:pPr>
        <w:pStyle w:val="ab"/>
      </w:pPr>
      <w:r w:rsidRPr="00E5056C">
        <w:t>6.2. Заявитель может направить свое заявление с комплектом документов в письменной форме посредством почтового отправления или в электронной форме</w:t>
      </w:r>
      <w:r w:rsidR="001E5501" w:rsidRPr="00E5056C">
        <w:t>, если указанные способы предусмотрены действующим законодательством.</w:t>
      </w:r>
      <w:r w:rsidRPr="00E5056C">
        <w:t xml:space="preserve"> </w:t>
      </w:r>
    </w:p>
    <w:p w:rsidR="00B261A7" w:rsidRPr="00E5056C" w:rsidRDefault="00B261A7" w:rsidP="009C67E6">
      <w:pPr>
        <w:pStyle w:val="ab"/>
      </w:pPr>
      <w:r w:rsidRPr="00E5056C">
        <w:t>6.3. При обращении в электронной форме за получением государственной</w:t>
      </w:r>
      <w:r w:rsidR="00E5056C">
        <w:t xml:space="preserve"> </w:t>
      </w:r>
      <w:r w:rsidRPr="00E5056C">
        <w:t>(муниципальной)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№ 634.</w:t>
      </w:r>
    </w:p>
    <w:p w:rsidR="00B261A7" w:rsidRPr="00E5056C" w:rsidRDefault="00B261A7" w:rsidP="009C67E6">
      <w:pPr>
        <w:pStyle w:val="ab"/>
        <w:jc w:val="left"/>
      </w:pPr>
      <w:r w:rsidRPr="00E5056C">
        <w:t>6.4.</w:t>
      </w:r>
      <w:r w:rsidR="000F1035">
        <w:t xml:space="preserve"> </w:t>
      </w:r>
      <w:r w:rsidRPr="00E5056C">
        <w:t>При обращении непосредственно в МФЦ специалист МФЦ, осуществляющий прием документов:</w:t>
      </w:r>
    </w:p>
    <w:p w:rsidR="00B261A7" w:rsidRPr="00E5056C" w:rsidRDefault="00B261A7" w:rsidP="009C67E6">
      <w:pPr>
        <w:pStyle w:val="ab"/>
      </w:pPr>
      <w:r w:rsidRPr="00E5056C">
        <w:t>6.4.1.</w:t>
      </w:r>
      <w:r w:rsidR="000F1035">
        <w:t xml:space="preserve"> </w:t>
      </w:r>
      <w:r w:rsidRPr="00E5056C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полномочия представителя</w:t>
      </w:r>
      <w:r w:rsidR="00E5056C">
        <w:t xml:space="preserve"> </w:t>
      </w:r>
      <w:r w:rsidRPr="00E5056C">
        <w:t>юридического лица действовать от</w:t>
      </w:r>
      <w:r w:rsidR="000F1035">
        <w:t xml:space="preserve"> </w:t>
      </w:r>
      <w:r w:rsidRPr="00E5056C">
        <w:t>имени юридического лица (при письменном обращении – исходя из представленных документов).</w:t>
      </w:r>
    </w:p>
    <w:p w:rsidR="00B261A7" w:rsidRPr="00E5056C" w:rsidRDefault="00B261A7" w:rsidP="009C67E6">
      <w:pPr>
        <w:pStyle w:val="ab"/>
      </w:pPr>
      <w:r w:rsidRPr="00E5056C">
        <w:t>6.4.2.Проверяет наличие всех необходимых документов, исходя из соответствующего перечня документов, необходимых для оказания государственной (муниципальной)</w:t>
      </w:r>
      <w:r w:rsidR="00E5056C">
        <w:t xml:space="preserve"> </w:t>
      </w:r>
      <w:r w:rsidRPr="00E5056C">
        <w:t>услуги.</w:t>
      </w:r>
    </w:p>
    <w:p w:rsidR="00B261A7" w:rsidRPr="00E5056C" w:rsidRDefault="00B261A7" w:rsidP="009C67E6">
      <w:pPr>
        <w:pStyle w:val="ab"/>
        <w:rPr>
          <w:color w:val="000000"/>
        </w:rPr>
      </w:pPr>
      <w:r w:rsidRPr="00E5056C">
        <w:rPr>
          <w:color w:val="000000"/>
        </w:rPr>
        <w:t>При этом специалисты МФЦ не вправе требовать от заявителя:</w:t>
      </w:r>
    </w:p>
    <w:p w:rsidR="00B261A7" w:rsidRPr="00E5056C" w:rsidRDefault="00B261A7" w:rsidP="009C67E6">
      <w:pPr>
        <w:pStyle w:val="ab"/>
        <w:rPr>
          <w:color w:val="000000"/>
        </w:rPr>
      </w:pPr>
      <w:r w:rsidRPr="00E5056C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261A7" w:rsidRPr="00E5056C" w:rsidRDefault="00B261A7" w:rsidP="009C67E6">
      <w:pPr>
        <w:pStyle w:val="ab"/>
      </w:pPr>
      <w:r w:rsidRPr="00E5056C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органов, представляющих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</w:t>
      </w:r>
      <w:r w:rsidRPr="00E5056C">
        <w:lastRenderedPageBreak/>
        <w:t>организаций, участвующих в предоставлении государственных (муниципальных)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6.4.3.Проверяет соответствие представленных документов установленным требованиям, удостоверяясь, что: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документы в установленных</w:t>
      </w:r>
      <w:r w:rsidR="000F1035">
        <w:t xml:space="preserve"> </w:t>
      </w:r>
      <w:r w:rsidRPr="00E5056C">
        <w:t>законодательством случаях</w:t>
      </w:r>
      <w:r w:rsidR="000F1035">
        <w:t xml:space="preserve"> </w:t>
      </w:r>
      <w:r w:rsidRPr="00E5056C">
        <w:t>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тексты</w:t>
      </w:r>
      <w:r w:rsidR="000F1035">
        <w:t xml:space="preserve"> </w:t>
      </w:r>
      <w:r w:rsidRPr="00E5056C">
        <w:t>документов написаны разборчиво,</w:t>
      </w:r>
      <w:r w:rsidR="000F1035">
        <w:t xml:space="preserve"> </w:t>
      </w:r>
      <w:r w:rsidRPr="00E5056C">
        <w:t>наименования юридических лиц -  без сокращения,</w:t>
      </w:r>
      <w:r w:rsidR="000F1035">
        <w:t xml:space="preserve"> </w:t>
      </w:r>
      <w:r w:rsidRPr="00E5056C">
        <w:t>с указанием их мест нахождения;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фамилии, имена и отчества физических лиц, адреса их мест жительства написаны полностью;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в документах нет подчисток, приписок, зачеркнутых слов и иных не оговоренных в них исправлений;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документы не исполнены карандашом;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документы не имеют серьезных повреждений, наличие которых не позволяет однозначно истолковать их содержание;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документ, подтверждающий оплату пошлины и другие платежные документы, имеется.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6.4.4.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6.4.5. При установлении фактов отсутствия необходимых документов, несоответствия представленных документов требованиям административных регламентов предоставления государственных (муниципальных) услуг, специалист, ответственный за прием документов, уведомляет заявителя под роспись о наличии препятствий для оказания государственной (муниципальной) услуги,</w:t>
      </w:r>
      <w:r w:rsidR="000F1035">
        <w:t xml:space="preserve"> </w:t>
      </w:r>
      <w:r w:rsidRPr="00E5056C">
        <w:t xml:space="preserve">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6.4.6. Осуществляет сканирование заявлений и иных представленных документов и формирует дело получателя государственной или муниципальной услуги.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 xml:space="preserve">6.4.7. Оформляет расписку о приеме документов по </w:t>
      </w:r>
      <w:r w:rsidR="001E5501" w:rsidRPr="00E5056C">
        <w:t xml:space="preserve">форме, </w:t>
      </w:r>
      <w:r w:rsidRPr="00E5056C">
        <w:t xml:space="preserve">установленной </w:t>
      </w:r>
      <w:r w:rsidR="001E5501" w:rsidRPr="00E5056C">
        <w:t xml:space="preserve">МФЦ, </w:t>
      </w:r>
      <w:r w:rsidRPr="00E5056C">
        <w:t xml:space="preserve">в </w:t>
      </w:r>
      <w:r w:rsidR="001E5501" w:rsidRPr="00E5056C">
        <w:t>2</w:t>
      </w:r>
      <w:r w:rsidRPr="00E5056C">
        <w:t>-х экземплярах. В расписке в том числе, указываются: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наименование услуги, за которой обратился заявитель;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дата представления документов;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Ф.И.О. заявителя/представителя заявителя или наименование юридического лица и ФИО его представителя;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перечень представленных документов и количество экземпляров каждого из представленных документов (подлинных экземпляров и их копий);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максимальный срок оказания государственной (муниципальной)</w:t>
      </w:r>
      <w:r w:rsidR="000F1035">
        <w:t xml:space="preserve"> </w:t>
      </w:r>
      <w:r w:rsidRPr="00E5056C">
        <w:t>услуги в случае, если не будет выявлено оснований для приостановления оказания государственной (муниципальной)</w:t>
      </w:r>
      <w:r w:rsidR="000F1035">
        <w:t xml:space="preserve"> </w:t>
      </w:r>
      <w:r w:rsidRPr="00E5056C">
        <w:t>услуги;</w:t>
      </w:r>
    </w:p>
    <w:p w:rsidR="00B261A7" w:rsidRPr="00E5056C" w:rsidRDefault="00B261A7" w:rsidP="000F1035">
      <w:pPr>
        <w:pStyle w:val="ab"/>
        <w:ind w:left="567" w:firstLine="851"/>
      </w:pPr>
      <w:r w:rsidRPr="00E5056C">
        <w:lastRenderedPageBreak/>
        <w:t>фамилия и инициалы специалиста, принявшего документы, а также его подпись;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контактные данные специалистов для получения информации о ходе предоставления услуги;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иные данн</w:t>
      </w:r>
      <w:r w:rsidR="001E5501" w:rsidRPr="00E5056C">
        <w:t>ые по усмотрению ответственного сотрудника МФЦ.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Передает (направляет) заявителю первый экземпляр расписки,</w:t>
      </w:r>
      <w:r w:rsidR="000F1035">
        <w:t xml:space="preserve"> </w:t>
      </w:r>
      <w:r w:rsidRPr="00E5056C">
        <w:t xml:space="preserve">второй </w:t>
      </w:r>
      <w:r w:rsidR="000F1035">
        <w:t xml:space="preserve">– </w:t>
      </w:r>
      <w:r w:rsidRPr="00E5056C">
        <w:t>в</w:t>
      </w:r>
      <w:r w:rsidR="000F1035">
        <w:t xml:space="preserve"> </w:t>
      </w:r>
      <w:r w:rsidRPr="00E5056C">
        <w:t>архив МФЦ.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6.4.8. Регистрирует заявление и прилагаемый комплект документов в реестре принятых дел в день поступления соответствующих документов.</w:t>
      </w:r>
    </w:p>
    <w:p w:rsidR="00B261A7" w:rsidRPr="00E5056C" w:rsidRDefault="00B261A7" w:rsidP="004F6237">
      <w:pPr>
        <w:pStyle w:val="ab"/>
      </w:pPr>
      <w:r w:rsidRPr="00E5056C">
        <w:t xml:space="preserve">6.5. В случае обращения заявителя в электронной форме через официальный сайт МФЦ специалист, осуществляющий прием документов, выполняет действия, предусмотренные пп.6.4.2-6.4.3., 6.4.5.-6.4.7. пункта 6.4 настоящего регламента, а также дополнительно проверяет правильность подписания заявления и каждого прилагаемого документа надлежащим видом ЭЦП и корректность ЭЦП. </w:t>
      </w:r>
    </w:p>
    <w:p w:rsidR="00B261A7" w:rsidRPr="00E5056C" w:rsidRDefault="00B261A7" w:rsidP="004F6237">
      <w:pPr>
        <w:pStyle w:val="ab"/>
      </w:pPr>
      <w:r w:rsidRPr="00E5056C">
        <w:t>6.6. Заявитель, представивший документы для получения государственной (муниципальной) услуги, в обязательном порядке информируется специалистами МФЦ:</w:t>
      </w:r>
    </w:p>
    <w:p w:rsidR="00B261A7" w:rsidRPr="00E5056C" w:rsidRDefault="00B261A7" w:rsidP="004F6237">
      <w:pPr>
        <w:pStyle w:val="ab"/>
      </w:pPr>
      <w:r w:rsidRPr="00E5056C">
        <w:t>- о сроке завершения оформления документов и порядке их получения;</w:t>
      </w:r>
    </w:p>
    <w:p w:rsidR="00B261A7" w:rsidRPr="00E5056C" w:rsidRDefault="00B261A7" w:rsidP="004F6237">
      <w:pPr>
        <w:pStyle w:val="ab"/>
      </w:pPr>
      <w:r w:rsidRPr="00E5056C">
        <w:t>- о возможности приостановления подготовки и выдачи документов;</w:t>
      </w:r>
    </w:p>
    <w:p w:rsidR="00B261A7" w:rsidRPr="00E5056C" w:rsidRDefault="00B261A7" w:rsidP="004F6237">
      <w:pPr>
        <w:pStyle w:val="ab"/>
      </w:pPr>
      <w:r w:rsidRPr="00E5056C">
        <w:t>- о возможности отказа в предоставлении муниципальной услуги;</w:t>
      </w:r>
    </w:p>
    <w:p w:rsidR="00B261A7" w:rsidRPr="00E5056C" w:rsidRDefault="004F6237" w:rsidP="004F6237">
      <w:pPr>
        <w:pStyle w:val="ab"/>
      </w:pPr>
      <w:r w:rsidRPr="00E5056C">
        <w:t>-</w:t>
      </w:r>
      <w:r w:rsidR="00B261A7" w:rsidRPr="00E5056C">
        <w:t xml:space="preserve">о необходимости явиться в уполномоченный орган для согласования документов в случаях, установленных административными регламентами предоставления государственных (муниципальных) услуг. </w:t>
      </w:r>
    </w:p>
    <w:p w:rsidR="00B261A7" w:rsidRPr="00E5056C" w:rsidRDefault="00B261A7" w:rsidP="004F6237">
      <w:pPr>
        <w:pStyle w:val="ab"/>
      </w:pPr>
      <w:r w:rsidRPr="00E5056C">
        <w:t xml:space="preserve">6.7. Передает </w:t>
      </w:r>
      <w:r w:rsidR="00DC3BCD" w:rsidRPr="00E5056C">
        <w:t>главному</w:t>
      </w:r>
      <w:r w:rsidR="000F1035">
        <w:t xml:space="preserve"> </w:t>
      </w:r>
      <w:r w:rsidRPr="00E5056C">
        <w:t>специалисту принятый комплект документов, расписку и реестр принятых дел для осуществления проверки.</w:t>
      </w:r>
    </w:p>
    <w:p w:rsidR="00B261A7" w:rsidRPr="00E5056C" w:rsidRDefault="00B261A7" w:rsidP="004F6237">
      <w:pPr>
        <w:pStyle w:val="ab"/>
      </w:pPr>
      <w:r w:rsidRPr="00E5056C">
        <w:t xml:space="preserve">6.8. </w:t>
      </w:r>
      <w:r w:rsidR="00DC3BCD" w:rsidRPr="00E5056C">
        <w:t>Главный</w:t>
      </w:r>
      <w:r w:rsidRPr="00E5056C">
        <w:t xml:space="preserve"> специалист осуществляет проверку документов, формирует реестр переданных дел</w:t>
      </w:r>
      <w:r w:rsidR="000F1035">
        <w:t xml:space="preserve"> </w:t>
      </w:r>
      <w:r w:rsidRPr="00E5056C">
        <w:t xml:space="preserve">и вручает его курьеру для передачи в органы власти. </w:t>
      </w:r>
    </w:p>
    <w:p w:rsidR="00B261A7" w:rsidRPr="00E5056C" w:rsidRDefault="00B261A7" w:rsidP="004F6237">
      <w:pPr>
        <w:pStyle w:val="ab"/>
      </w:pPr>
      <w:r w:rsidRPr="00E5056C">
        <w:t xml:space="preserve">6.9. Курьер передает документы </w:t>
      </w:r>
      <w:r w:rsidR="000B6DF8" w:rsidRPr="00E5056C">
        <w:t>сотруднику организации, предоставляющей</w:t>
      </w:r>
      <w:r w:rsidRPr="00E5056C">
        <w:t xml:space="preserve"> государственную (муниципальную) услугу, под роспись с проставлением даты передачи документов.</w:t>
      </w:r>
    </w:p>
    <w:p w:rsidR="00DC3BCD" w:rsidRPr="00E5056C" w:rsidRDefault="00DC3BC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3BCD" w:rsidRPr="00E5056C" w:rsidRDefault="00DC3BC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7. Порядок выдачи результата государственной (муниципальной)</w:t>
      </w:r>
      <w:r w:rsidR="000F103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056C">
        <w:rPr>
          <w:rFonts w:ascii="Times New Roman" w:hAnsi="Times New Roman"/>
          <w:b/>
          <w:bCs/>
          <w:sz w:val="26"/>
          <w:szCs w:val="26"/>
        </w:rPr>
        <w:t>услуги или мотивированного отказа</w:t>
      </w:r>
    </w:p>
    <w:p w:rsidR="00B261A7" w:rsidRPr="00E5056C" w:rsidRDefault="00B261A7" w:rsidP="004F6237">
      <w:pPr>
        <w:pStyle w:val="ab"/>
      </w:pPr>
    </w:p>
    <w:p w:rsidR="00B261A7" w:rsidRPr="00E5056C" w:rsidRDefault="00B261A7" w:rsidP="004F6237">
      <w:pPr>
        <w:pStyle w:val="ab"/>
      </w:pPr>
      <w:r w:rsidRPr="00E5056C">
        <w:t>7.1. Заявитель уведомляется сотрудником</w:t>
      </w:r>
      <w:r w:rsidR="000F1035">
        <w:t xml:space="preserve"> </w:t>
      </w:r>
      <w:r w:rsidRPr="00E5056C">
        <w:t>МФЦ по телефону (при наличии возможности</w:t>
      </w:r>
      <w:r w:rsidR="000F1035">
        <w:t xml:space="preserve"> </w:t>
      </w:r>
      <w:r w:rsidRPr="00E5056C">
        <w:t>- в виде смс-рассылки) или по электронной почте о готовности пакета</w:t>
      </w:r>
      <w:r w:rsidR="000F1035">
        <w:t xml:space="preserve"> </w:t>
      </w:r>
      <w:r w:rsidRPr="00E5056C">
        <w:t xml:space="preserve">документов по услуге в течение одного рабочего дня после получения результата услуги, определённого административными регламентами предоставления государственных (муниципальных) услуг, от органа власти, непосредственно предоставляющего услугу. </w:t>
      </w:r>
    </w:p>
    <w:p w:rsidR="00B261A7" w:rsidRPr="00E5056C" w:rsidRDefault="00B261A7" w:rsidP="004F6237">
      <w:pPr>
        <w:pStyle w:val="ab"/>
      </w:pPr>
      <w:r w:rsidRPr="00E5056C">
        <w:t xml:space="preserve">7.2. При выдаче документов специалист МФЦ: 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7.2.1. Устанавливает личность заявителя, наличие соответствующих полномочий на получение государственной (муниципальной)</w:t>
      </w:r>
      <w:r w:rsidR="000F1035">
        <w:t xml:space="preserve"> </w:t>
      </w:r>
      <w:r w:rsidRPr="00E5056C">
        <w:t xml:space="preserve">услуги. </w:t>
      </w:r>
    </w:p>
    <w:p w:rsidR="00B261A7" w:rsidRPr="00E5056C" w:rsidRDefault="00B261A7" w:rsidP="000F1035">
      <w:pPr>
        <w:pStyle w:val="ab"/>
        <w:ind w:left="567" w:firstLine="851"/>
      </w:pPr>
      <w:r w:rsidRPr="00E5056C">
        <w:t xml:space="preserve">7.2.2. Знакомит с перечнем и содержанием выдаваемых документов. </w:t>
      </w:r>
    </w:p>
    <w:p w:rsidR="00B261A7" w:rsidRPr="00E5056C" w:rsidRDefault="00B261A7" w:rsidP="000F1035">
      <w:pPr>
        <w:pStyle w:val="ab"/>
        <w:ind w:left="567" w:firstLine="851"/>
      </w:pPr>
      <w:r w:rsidRPr="00E5056C">
        <w:t xml:space="preserve">7.2.3. Если за получением результата услуги обращается представитель заявителя, специалист отдела приема и выдачи документов на расписке </w:t>
      </w:r>
      <w:r w:rsidRPr="00E5056C">
        <w:lastRenderedPageBreak/>
        <w:t xml:space="preserve">указывает номер и дату документа, подтверждающего его полномочия, или если представителем интересов заявителя уполномочено новое лицо, не указанное в расписке, специалист делает копию документа, подтверждающего его полномочия, и скрепляет его с распиской. </w:t>
      </w:r>
    </w:p>
    <w:p w:rsidR="00B261A7" w:rsidRPr="00E5056C" w:rsidRDefault="00B261A7" w:rsidP="004F6237">
      <w:pPr>
        <w:pStyle w:val="ab"/>
      </w:pPr>
      <w:r w:rsidRPr="00E5056C"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261A7" w:rsidRPr="00E5056C" w:rsidRDefault="00B261A7" w:rsidP="000F1035">
      <w:pPr>
        <w:pStyle w:val="ab"/>
        <w:ind w:left="567" w:firstLine="851"/>
      </w:pPr>
      <w:r w:rsidRPr="00E5056C">
        <w:t>7.2.4. Вводит в реестр принятых дел информацию о фактической дате выдачи запрашиваемых</w:t>
      </w:r>
      <w:r w:rsidR="000F1035">
        <w:t xml:space="preserve"> </w:t>
      </w:r>
      <w:r w:rsidRPr="00E5056C">
        <w:t xml:space="preserve">документов или мотивированного отказа заявителю. </w:t>
      </w:r>
    </w:p>
    <w:p w:rsidR="00B261A7" w:rsidRPr="00E5056C" w:rsidRDefault="00B261A7" w:rsidP="004F6237">
      <w:pPr>
        <w:pStyle w:val="ab"/>
      </w:pPr>
      <w:r w:rsidRPr="00E5056C">
        <w:t xml:space="preserve"> 7.3.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 </w:t>
      </w:r>
    </w:p>
    <w:p w:rsidR="00B261A7" w:rsidRPr="00E5056C" w:rsidRDefault="00B261A7" w:rsidP="004F6237">
      <w:pPr>
        <w:pStyle w:val="ab"/>
      </w:pPr>
      <w:r w:rsidRPr="00E5056C">
        <w:t>7.4. Специалист МФЦ возвращает в орган документы, подготовленные по результатам предоставления государственных (муниципальных) услуг:</w:t>
      </w:r>
    </w:p>
    <w:p w:rsidR="00B261A7" w:rsidRPr="00E5056C" w:rsidRDefault="00B261A7" w:rsidP="004F6237">
      <w:pPr>
        <w:pStyle w:val="ab"/>
      </w:pPr>
      <w:r w:rsidRPr="00E5056C">
        <w:t>- невостребованные заявителем - по истечение двух месяцев со дня их передачи в МФЦ;</w:t>
      </w:r>
    </w:p>
    <w:p w:rsidR="00B261A7" w:rsidRPr="00E5056C" w:rsidRDefault="00B261A7" w:rsidP="004F6237">
      <w:pPr>
        <w:pStyle w:val="ab"/>
      </w:pPr>
      <w:r w:rsidRPr="00E5056C">
        <w:t>- от получения которых заявитель отказался - в течение двух рабочих дней со дня отказа заявителя.</w:t>
      </w:r>
    </w:p>
    <w:p w:rsidR="00B261A7" w:rsidRPr="00E5056C" w:rsidRDefault="00B261A7" w:rsidP="004F6237">
      <w:pPr>
        <w:pStyle w:val="ab"/>
      </w:pPr>
      <w:r w:rsidRPr="00E5056C">
        <w:t xml:space="preserve"> 7.5. Конфиденциальная информация, поступающая в МФЦ, не подлежит разглашению сотрудниками МФЦ. Все сотрудники МФЦ, участвующие в приеме и выдаче документов заявителям, а также в проверке указанных документов, несут ответственность в соответствии с законодательством Российской Федерации за сохранность и защиту конфиденциальной информации.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6237" w:rsidRPr="00E5056C" w:rsidRDefault="004F623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8. Требования к составу документов, необходимых для оказания государственной (муниципальной)  услуги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4F6237">
      <w:pPr>
        <w:pStyle w:val="ab"/>
      </w:pPr>
      <w:r w:rsidRPr="00E5056C">
        <w:t>8.1.</w:t>
      </w:r>
      <w:r w:rsidR="000F1035">
        <w:t xml:space="preserve"> </w:t>
      </w:r>
      <w:r w:rsidRPr="00E5056C">
        <w:t xml:space="preserve">Перечень документов, необходимых для получения каждой государственной (муниципальной) услуги, устанавливается соответствующим административным регламентом предоставления государственной (муниципальной) услуги.  При этом заявитель имеет право представить документы, относящиеся к межведомственному взаимодействию, по своему желанию. </w:t>
      </w:r>
    </w:p>
    <w:p w:rsidR="00B261A7" w:rsidRPr="00E5056C" w:rsidRDefault="00B261A7" w:rsidP="004F6237">
      <w:pPr>
        <w:pStyle w:val="ab"/>
      </w:pPr>
      <w:r w:rsidRPr="00E5056C">
        <w:t xml:space="preserve">8.2. Заявление на предоставление государственной (муниципальной) услуги составляется по установленному образцу и подписывается заявителем либо представителем заявителя. </w:t>
      </w:r>
    </w:p>
    <w:p w:rsidR="00B261A7" w:rsidRPr="00E5056C" w:rsidRDefault="00B261A7" w:rsidP="004F6237">
      <w:pPr>
        <w:pStyle w:val="ab"/>
      </w:pPr>
      <w:r w:rsidRPr="00E5056C">
        <w:t>8.3. Заявитель может подать заявление в электронной форме через официальный сайт МФЦ.</w:t>
      </w:r>
    </w:p>
    <w:p w:rsidR="00B261A7" w:rsidRPr="00E5056C" w:rsidRDefault="00B261A7" w:rsidP="004F6237">
      <w:pPr>
        <w:pStyle w:val="ab"/>
      </w:pPr>
      <w:r w:rsidRPr="00E5056C">
        <w:t>8.4. Документы, подтверждающие полномочия лица действовать от имени юридического лица или индивидуального предпринимателя принимаются в форме доверенности, оформленной в установленном законом порядке или копии приказа о назначении лица, заверенной печатью юридического лица или выписки из протокола общего собрания о назначении директора,</w:t>
      </w:r>
      <w:r w:rsidR="000F1035">
        <w:t xml:space="preserve"> </w:t>
      </w:r>
      <w:r w:rsidRPr="00E5056C">
        <w:t xml:space="preserve">заверенной печатью юридического лица. </w:t>
      </w:r>
    </w:p>
    <w:p w:rsidR="00B261A7" w:rsidRPr="00E5056C" w:rsidRDefault="00B261A7" w:rsidP="004F6237">
      <w:pPr>
        <w:pStyle w:val="ab"/>
      </w:pPr>
      <w:r w:rsidRPr="00E5056C">
        <w:t>8.5. При заполнении бланка заявления не допускается использование сокращений и аббревиатур, а также внесение исправлений. Ответы на содержащиеся в бланке заявления вопросы должны быть исчерпывающими. Текст заявления, выполненный от руки, должен быть разборчивым.</w:t>
      </w:r>
    </w:p>
    <w:p w:rsidR="00B261A7" w:rsidRPr="00E5056C" w:rsidRDefault="00B261A7" w:rsidP="004F6237">
      <w:pPr>
        <w:pStyle w:val="ab"/>
      </w:pPr>
      <w:r w:rsidRPr="00E5056C">
        <w:lastRenderedPageBreak/>
        <w:t xml:space="preserve">8.6. Заявление может быть оформлено как заявителем, так и специалистом МФЦ с последующим представлением на подпись заявителю. Специалист МФЦ вправе помогать заявителю, собственноручно заполнить заявление. </w:t>
      </w:r>
    </w:p>
    <w:p w:rsidR="00B261A7" w:rsidRPr="00E5056C" w:rsidRDefault="00B261A7" w:rsidP="004F6237">
      <w:pPr>
        <w:pStyle w:val="ab"/>
      </w:pPr>
      <w:r w:rsidRPr="00E5056C">
        <w:t xml:space="preserve">8.7. 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 </w:t>
      </w:r>
    </w:p>
    <w:p w:rsidR="00B261A7" w:rsidRPr="00E5056C" w:rsidRDefault="00B261A7" w:rsidP="004F6237">
      <w:pPr>
        <w:pStyle w:val="ab"/>
      </w:pPr>
      <w:r w:rsidRPr="00E5056C">
        <w:t>Документы, выданные компетентным органом иностранного государства, для признания их действительными в Российской Федерации должны быть легализованы либо на них должен быть проставлен апостиль, если иное не предусмотрено международным договором Российской Федерации.</w:t>
      </w:r>
    </w:p>
    <w:p w:rsidR="00B261A7" w:rsidRPr="00E5056C" w:rsidRDefault="00B261A7" w:rsidP="004F6237">
      <w:pPr>
        <w:pStyle w:val="ab"/>
      </w:pPr>
      <w:r w:rsidRPr="00E5056C">
        <w:t>8.8. 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4F6237" w:rsidRPr="00E5056C" w:rsidRDefault="004F623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6237" w:rsidRPr="00E5056C" w:rsidRDefault="004F623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9. Перечень оснований для приостановления предоставления государственной (муниципальной)</w:t>
      </w:r>
      <w:r w:rsidR="000F103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056C">
        <w:rPr>
          <w:rFonts w:ascii="Times New Roman" w:hAnsi="Times New Roman"/>
          <w:b/>
          <w:bCs/>
          <w:sz w:val="26"/>
          <w:szCs w:val="26"/>
        </w:rPr>
        <w:t>услуги либо отказа в предоставлении государственной (муниципальной)</w:t>
      </w:r>
      <w:r w:rsidR="000F103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056C"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4F6237">
      <w:pPr>
        <w:pStyle w:val="ab"/>
      </w:pPr>
      <w:r w:rsidRPr="00E5056C">
        <w:t>9.1. Основания для приостановления подготовки и выдачи документов либо отказа в предоставлении государственной (муниципальной)</w:t>
      </w:r>
      <w:r w:rsidR="000F1035">
        <w:t xml:space="preserve"> </w:t>
      </w:r>
      <w:r w:rsidRPr="00E5056C">
        <w:t>услуги предусмотрены административными регламентами предоставления государственных (муниципальных) услуг.</w:t>
      </w:r>
    </w:p>
    <w:p w:rsidR="00B261A7" w:rsidRPr="00E5056C" w:rsidRDefault="00B261A7" w:rsidP="004F6237">
      <w:pPr>
        <w:pStyle w:val="ab"/>
      </w:pPr>
      <w:r w:rsidRPr="00E5056C">
        <w:t xml:space="preserve">9.2. Основаниями для отказа в приеме документов могут служить: </w:t>
      </w:r>
    </w:p>
    <w:p w:rsidR="00B261A7" w:rsidRPr="00E5056C" w:rsidRDefault="00B261A7" w:rsidP="004F6237">
      <w:pPr>
        <w:pStyle w:val="ab"/>
      </w:pPr>
      <w:r w:rsidRPr="00E5056C">
        <w:t>- отсутствие одного или нескольких документов, необходимых</w:t>
      </w:r>
      <w:r w:rsidR="000F1035">
        <w:t xml:space="preserve"> </w:t>
      </w:r>
      <w:r w:rsidRPr="00E5056C">
        <w:t>для получения</w:t>
      </w:r>
      <w:r w:rsidR="000F1035">
        <w:t xml:space="preserve"> </w:t>
      </w:r>
      <w:r w:rsidRPr="00E5056C">
        <w:t>государственной (муниципальной) услуги;</w:t>
      </w:r>
    </w:p>
    <w:p w:rsidR="00B261A7" w:rsidRPr="00E5056C" w:rsidRDefault="00B261A7" w:rsidP="004F6237">
      <w:pPr>
        <w:pStyle w:val="ab"/>
      </w:pPr>
      <w:r w:rsidRPr="00E5056C">
        <w:t>- отсутствие у заявителя соответствующих полномочий на получение государственной (муниципальной)</w:t>
      </w:r>
      <w:r w:rsidR="000F1035">
        <w:t xml:space="preserve"> </w:t>
      </w:r>
      <w:r w:rsidRPr="00E5056C">
        <w:t>услуги;</w:t>
      </w:r>
    </w:p>
    <w:p w:rsidR="00B261A7" w:rsidRPr="00E5056C" w:rsidRDefault="00B261A7" w:rsidP="004F6237">
      <w:pPr>
        <w:pStyle w:val="ab"/>
      </w:pPr>
      <w:r w:rsidRPr="00E5056C">
        <w:t>-</w:t>
      </w:r>
      <w:r w:rsidR="000F1035">
        <w:t xml:space="preserve"> </w:t>
      </w:r>
      <w:r w:rsidRPr="00E5056C">
        <w:t>отсутствие</w:t>
      </w:r>
      <w:r w:rsidR="000F1035">
        <w:t xml:space="preserve"> </w:t>
      </w:r>
      <w:r w:rsidRPr="00E5056C">
        <w:t>судебного</w:t>
      </w:r>
      <w:r w:rsidR="000F1035">
        <w:t xml:space="preserve"> </w:t>
      </w:r>
      <w:r w:rsidRPr="00E5056C">
        <w:t>акта,</w:t>
      </w:r>
      <w:r w:rsidR="000F1035">
        <w:t xml:space="preserve"> </w:t>
      </w:r>
      <w:r w:rsidRPr="00E5056C">
        <w:t>являющегося основанием возникновения права</w:t>
      </w:r>
      <w:r w:rsidR="000F1035">
        <w:t xml:space="preserve"> </w:t>
      </w:r>
      <w:r w:rsidRPr="00E5056C">
        <w:t>собственности на объект недвижимости;</w:t>
      </w:r>
    </w:p>
    <w:p w:rsidR="00B261A7" w:rsidRPr="00E5056C" w:rsidRDefault="00B261A7" w:rsidP="004F6237">
      <w:pPr>
        <w:pStyle w:val="ab"/>
      </w:pPr>
      <w:r w:rsidRPr="00E5056C">
        <w:t>- обращение заявителя об оказании государственной (муниципальной)</w:t>
      </w:r>
      <w:r w:rsidR="000F1035">
        <w:t xml:space="preserve"> </w:t>
      </w:r>
      <w:r w:rsidRPr="00E5056C">
        <w:t>услуги, оказание которой не осуществляется в МФЦ;</w:t>
      </w:r>
    </w:p>
    <w:p w:rsidR="005F5084" w:rsidRPr="00E5056C" w:rsidRDefault="00B261A7" w:rsidP="004F6237">
      <w:pPr>
        <w:pStyle w:val="ab"/>
      </w:pPr>
      <w:r w:rsidRPr="00E5056C">
        <w:t xml:space="preserve">- представление заявителем документов, оформленных не в соответствии с </w:t>
      </w:r>
    </w:p>
    <w:p w:rsidR="00B261A7" w:rsidRPr="00E5056C" w:rsidRDefault="00B261A7" w:rsidP="004F6237">
      <w:pPr>
        <w:pStyle w:val="ab"/>
      </w:pPr>
      <w:r w:rsidRPr="00E5056C">
        <w:t>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др.);</w:t>
      </w:r>
    </w:p>
    <w:p w:rsidR="00B261A7" w:rsidRPr="00E5056C" w:rsidRDefault="00B261A7" w:rsidP="004F6237">
      <w:pPr>
        <w:pStyle w:val="ab"/>
      </w:pPr>
      <w:r w:rsidRPr="00E5056C">
        <w:t>- основания, предусмотренные административными регламентами предоставления государственных (муниципальных) услуг.</w:t>
      </w:r>
    </w:p>
    <w:p w:rsidR="00B261A7" w:rsidRPr="00E5056C" w:rsidRDefault="00B261A7" w:rsidP="004F6237">
      <w:pPr>
        <w:pStyle w:val="ab"/>
      </w:pPr>
      <w:r w:rsidRPr="00E5056C">
        <w:t>9.3. О наличии оснований для отказа в приеме документов заявителя устно информирует сотрудник МФЦ.</w:t>
      </w:r>
    </w:p>
    <w:p w:rsidR="00B261A7" w:rsidRPr="00E5056C" w:rsidRDefault="00B261A7" w:rsidP="004F6237">
      <w:pPr>
        <w:pStyle w:val="ab"/>
      </w:pPr>
      <w:r w:rsidRPr="00E5056C">
        <w:t>9.4. Оказание государственной (муниципальной)</w:t>
      </w:r>
      <w:r w:rsidR="000F1035">
        <w:t xml:space="preserve"> </w:t>
      </w:r>
      <w:r w:rsidRPr="00E5056C">
        <w:t xml:space="preserve">услуги может быть приостановлено на основании письменного обращения заявителя на срок, указанный в заявлении. Принятое специалистами МФЦ заявление о приостановлении оказания услуги подлежит передаче в орган власти, непосредственно предоставляющий государственную (муниципальную) услугу, в течение одного рабочего дня. 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6237" w:rsidRPr="00E5056C" w:rsidRDefault="004F623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tabs>
          <w:tab w:val="left" w:pos="720"/>
          <w:tab w:val="left" w:pos="1462"/>
        </w:tabs>
        <w:autoSpaceDE w:val="0"/>
        <w:autoSpaceDN w:val="0"/>
        <w:adjustRightInd w:val="0"/>
        <w:spacing w:after="0" w:line="317" w:lineRule="exact"/>
        <w:ind w:left="720" w:right="60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>10.</w:t>
      </w: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ab/>
        <w:t>Порядок передачи документов между МФЦ и органами, предоставляющими государственные (муниципальные) услуги</w:t>
      </w:r>
    </w:p>
    <w:p w:rsidR="00B261A7" w:rsidRPr="00E5056C" w:rsidRDefault="00B261A7">
      <w:pPr>
        <w:widowControl w:val="0"/>
        <w:tabs>
          <w:tab w:val="left" w:pos="1462"/>
        </w:tabs>
        <w:autoSpaceDE w:val="0"/>
        <w:autoSpaceDN w:val="0"/>
        <w:adjustRightInd w:val="0"/>
        <w:spacing w:after="0" w:line="317" w:lineRule="exact"/>
        <w:ind w:right="6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>10.1. Для исполнения комплект принятых документов с реестром</w:t>
      </w:r>
      <w:r w:rsidR="005F5084" w:rsidRPr="00E5056C">
        <w:rPr>
          <w:rFonts w:ascii="Times New Roman" w:hAnsi="Times New Roman"/>
          <w:sz w:val="26"/>
          <w:szCs w:val="26"/>
        </w:rPr>
        <w:t xml:space="preserve"> (описью)</w:t>
      </w:r>
      <w:r w:rsidRPr="00E5056C">
        <w:rPr>
          <w:rFonts w:ascii="Times New Roman" w:hAnsi="Times New Roman"/>
          <w:sz w:val="26"/>
          <w:szCs w:val="26"/>
        </w:rPr>
        <w:t xml:space="preserve"> переданных дел передается в территориальный орган федерального органа исполнительной власти, орган государственного внебюджетного фонда, орган исполнительной  власти Нижегородской области, орган местного самоуправления и (или) организацию, участвующую в предоставлении государственных и муниципальных услуг, под роспись с проставлением даты приема документов </w:t>
      </w:r>
      <w:r w:rsidR="000B6DF8" w:rsidRPr="00E5056C">
        <w:rPr>
          <w:rFonts w:ascii="Times New Roman" w:hAnsi="Times New Roman"/>
          <w:sz w:val="26"/>
          <w:szCs w:val="26"/>
        </w:rPr>
        <w:t>сотруднику организации</w:t>
      </w:r>
      <w:r w:rsidRPr="00E5056C">
        <w:rPr>
          <w:rFonts w:ascii="Times New Roman" w:hAnsi="Times New Roman"/>
          <w:sz w:val="26"/>
          <w:szCs w:val="26"/>
        </w:rPr>
        <w:t>, оказывающе</w:t>
      </w:r>
      <w:r w:rsidR="000B6DF8" w:rsidRPr="00E5056C">
        <w:rPr>
          <w:rFonts w:ascii="Times New Roman" w:hAnsi="Times New Roman"/>
          <w:sz w:val="26"/>
          <w:szCs w:val="26"/>
        </w:rPr>
        <w:t>й</w:t>
      </w:r>
      <w:r w:rsidRPr="00E5056C">
        <w:rPr>
          <w:rFonts w:ascii="Times New Roman" w:hAnsi="Times New Roman"/>
          <w:sz w:val="26"/>
          <w:szCs w:val="26"/>
        </w:rPr>
        <w:t xml:space="preserve"> государственную (муниципальную) услугу, в течение одного рабочего дня.</w:t>
      </w:r>
      <w:r w:rsidR="00457B52">
        <w:rPr>
          <w:rFonts w:ascii="Times New Roman" w:hAnsi="Times New Roman"/>
          <w:sz w:val="26"/>
          <w:szCs w:val="26"/>
        </w:rPr>
        <w:t>, если иной срок не предусмотрен Административным регламентом, Соглашением о взаимодействии.</w:t>
      </w:r>
      <w:r w:rsidRPr="00E5056C">
        <w:rPr>
          <w:rFonts w:ascii="Times New Roman" w:hAnsi="Times New Roman"/>
          <w:sz w:val="26"/>
          <w:szCs w:val="26"/>
        </w:rPr>
        <w:t xml:space="preserve"> В случае если документы у заявителя были приняты за пределами рабочего времени территориального органа федерального органа исполнительной власти, органа государственного внебюджетного фонда, органа исполнительной  власти Нижегородской области, органа местного самоуправления и (или) организации, участвующей в предоставлении государственной или муниципальной услуги, комплект принятых документов передается в соответствующий орган/организацию на следующий рабочий день</w:t>
      </w:r>
      <w:r w:rsidR="00E27EF5" w:rsidRPr="00E5056C">
        <w:rPr>
          <w:rFonts w:ascii="Times New Roman" w:hAnsi="Times New Roman"/>
          <w:sz w:val="26"/>
          <w:szCs w:val="26"/>
        </w:rPr>
        <w:t xml:space="preserve"> соответствующего органа( организации)</w:t>
      </w:r>
      <w:r w:rsidRPr="00E5056C">
        <w:rPr>
          <w:rFonts w:ascii="Times New Roman" w:hAnsi="Times New Roman"/>
          <w:sz w:val="26"/>
          <w:szCs w:val="26"/>
        </w:rPr>
        <w:t xml:space="preserve">. </w:t>
      </w:r>
    </w:p>
    <w:p w:rsidR="00B261A7" w:rsidRPr="00E5056C" w:rsidRDefault="00B261A7">
      <w:pPr>
        <w:widowControl w:val="0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62" w:firstLine="902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 xml:space="preserve">10.2. </w:t>
      </w:r>
      <w:r w:rsidR="00321B65" w:rsidRPr="00E5056C">
        <w:rPr>
          <w:rFonts w:ascii="Times New Roman" w:hAnsi="Times New Roman"/>
          <w:sz w:val="26"/>
          <w:szCs w:val="26"/>
        </w:rPr>
        <w:t>Курьер МФЦ вручает документы в комплекте, предусмотренном регламентом соответствующей услуги,</w:t>
      </w:r>
      <w:r w:rsidRPr="00E5056C">
        <w:rPr>
          <w:rFonts w:ascii="Times New Roman" w:hAnsi="Times New Roman"/>
          <w:sz w:val="26"/>
          <w:szCs w:val="26"/>
        </w:rPr>
        <w:t xml:space="preserve"> в надлежащие органы</w:t>
      </w:r>
      <w:r w:rsidR="00321B65" w:rsidRPr="00E5056C">
        <w:rPr>
          <w:rFonts w:ascii="Times New Roman" w:hAnsi="Times New Roman"/>
          <w:sz w:val="26"/>
          <w:szCs w:val="26"/>
        </w:rPr>
        <w:t xml:space="preserve">. Должностное лицо, ответственное за принятие документов органа, участвующего в предоставлении услуги, </w:t>
      </w:r>
      <w:r w:rsidRPr="00E5056C">
        <w:rPr>
          <w:rFonts w:ascii="Times New Roman" w:hAnsi="Times New Roman"/>
          <w:sz w:val="26"/>
          <w:szCs w:val="26"/>
        </w:rPr>
        <w:t>проставл</w:t>
      </w:r>
      <w:r w:rsidR="00321B65" w:rsidRPr="00E5056C">
        <w:rPr>
          <w:rFonts w:ascii="Times New Roman" w:hAnsi="Times New Roman"/>
          <w:sz w:val="26"/>
          <w:szCs w:val="26"/>
        </w:rPr>
        <w:t>яет</w:t>
      </w:r>
      <w:r w:rsidRPr="00E5056C">
        <w:rPr>
          <w:rFonts w:ascii="Times New Roman" w:hAnsi="Times New Roman"/>
          <w:sz w:val="26"/>
          <w:szCs w:val="26"/>
        </w:rPr>
        <w:t xml:space="preserve"> отметк</w:t>
      </w:r>
      <w:r w:rsidR="00893EDD" w:rsidRPr="00E5056C">
        <w:rPr>
          <w:rFonts w:ascii="Times New Roman" w:hAnsi="Times New Roman"/>
          <w:sz w:val="26"/>
          <w:szCs w:val="26"/>
        </w:rPr>
        <w:t>у о принятии необходимого комплекта документов.</w:t>
      </w:r>
      <w:r w:rsidRPr="00E5056C">
        <w:rPr>
          <w:rFonts w:ascii="Times New Roman" w:hAnsi="Times New Roman"/>
          <w:sz w:val="26"/>
          <w:szCs w:val="26"/>
        </w:rPr>
        <w:t xml:space="preserve"> </w:t>
      </w:r>
      <w:r w:rsidR="00893EDD" w:rsidRPr="00E5056C">
        <w:rPr>
          <w:rFonts w:ascii="Times New Roman" w:hAnsi="Times New Roman"/>
          <w:sz w:val="26"/>
          <w:szCs w:val="26"/>
        </w:rPr>
        <w:t>Б</w:t>
      </w:r>
      <w:r w:rsidRPr="00E5056C">
        <w:rPr>
          <w:rFonts w:ascii="Times New Roman" w:hAnsi="Times New Roman"/>
          <w:sz w:val="26"/>
          <w:szCs w:val="26"/>
        </w:rPr>
        <w:t>умажный вариант реестра переданных дел</w:t>
      </w:r>
      <w:r w:rsidR="00893EDD" w:rsidRPr="00E5056C">
        <w:rPr>
          <w:rFonts w:ascii="Times New Roman" w:hAnsi="Times New Roman"/>
          <w:sz w:val="26"/>
          <w:szCs w:val="26"/>
        </w:rPr>
        <w:t xml:space="preserve"> и/или иного документа с отметкой о принятии</w:t>
      </w:r>
      <w:r w:rsidRPr="00E5056C">
        <w:rPr>
          <w:rFonts w:ascii="Times New Roman" w:hAnsi="Times New Roman"/>
          <w:sz w:val="26"/>
          <w:szCs w:val="26"/>
        </w:rPr>
        <w:t xml:space="preserve"> возвращается </w:t>
      </w:r>
      <w:r w:rsidR="00893EDD" w:rsidRPr="00E5056C">
        <w:rPr>
          <w:rFonts w:ascii="Times New Roman" w:hAnsi="Times New Roman"/>
          <w:sz w:val="26"/>
          <w:szCs w:val="26"/>
        </w:rPr>
        <w:t xml:space="preserve">курьеру МФЦ, который передает данные документы </w:t>
      </w:r>
      <w:r w:rsidR="00DC3BCD" w:rsidRPr="00E5056C">
        <w:rPr>
          <w:rFonts w:ascii="Times New Roman" w:hAnsi="Times New Roman"/>
          <w:sz w:val="26"/>
          <w:szCs w:val="26"/>
        </w:rPr>
        <w:t>главному</w:t>
      </w:r>
      <w:r w:rsidRPr="00E5056C">
        <w:rPr>
          <w:rFonts w:ascii="Times New Roman" w:hAnsi="Times New Roman"/>
          <w:sz w:val="26"/>
          <w:szCs w:val="26"/>
        </w:rPr>
        <w:t xml:space="preserve"> специалисту</w:t>
      </w:r>
      <w:r w:rsidR="00893EDD" w:rsidRPr="00E5056C">
        <w:rPr>
          <w:rFonts w:ascii="Times New Roman" w:hAnsi="Times New Roman"/>
          <w:sz w:val="26"/>
          <w:szCs w:val="26"/>
        </w:rPr>
        <w:t xml:space="preserve"> МФЦ</w:t>
      </w:r>
      <w:r w:rsidRPr="00E5056C">
        <w:rPr>
          <w:rFonts w:ascii="Times New Roman" w:hAnsi="Times New Roman"/>
          <w:sz w:val="26"/>
          <w:szCs w:val="26"/>
        </w:rPr>
        <w:t xml:space="preserve">. </w:t>
      </w:r>
    </w:p>
    <w:p w:rsidR="00B261A7" w:rsidRPr="00E5056C" w:rsidRDefault="00B261A7">
      <w:pPr>
        <w:widowControl w:val="0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62" w:firstLine="902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>10.3. О готовности результата государственной (муниципальной) услуги территориальный орган федерального органа исполнительной власти, орган государственного внебюджетного фонда, орган исполнительной</w:t>
      </w:r>
      <w:r w:rsidR="000F1035">
        <w:rPr>
          <w:rFonts w:ascii="Times New Roman" w:hAnsi="Times New Roman"/>
          <w:sz w:val="26"/>
          <w:szCs w:val="26"/>
        </w:rPr>
        <w:t xml:space="preserve"> </w:t>
      </w:r>
      <w:r w:rsidRPr="00E5056C">
        <w:rPr>
          <w:rFonts w:ascii="Times New Roman" w:hAnsi="Times New Roman"/>
          <w:sz w:val="26"/>
          <w:szCs w:val="26"/>
        </w:rPr>
        <w:t xml:space="preserve">власти Нижегородской области, орган местного самоуправления и (или) организация, участвующая в предоставлении государственных и муниципальных услуг, уведомляют </w:t>
      </w:r>
      <w:r w:rsidR="00A70D11" w:rsidRPr="00E5056C">
        <w:rPr>
          <w:rFonts w:ascii="Times New Roman" w:hAnsi="Times New Roman"/>
          <w:sz w:val="26"/>
          <w:szCs w:val="26"/>
        </w:rPr>
        <w:t xml:space="preserve">в течение текущего рабочего дня </w:t>
      </w:r>
      <w:r w:rsidRPr="00E5056C">
        <w:rPr>
          <w:rFonts w:ascii="Times New Roman" w:hAnsi="Times New Roman"/>
          <w:sz w:val="26"/>
          <w:szCs w:val="26"/>
        </w:rPr>
        <w:t xml:space="preserve">по телефону </w:t>
      </w:r>
      <w:r w:rsidR="000B6DF8" w:rsidRPr="00E5056C">
        <w:rPr>
          <w:rFonts w:ascii="Times New Roman" w:hAnsi="Times New Roman"/>
          <w:sz w:val="26"/>
          <w:szCs w:val="26"/>
        </w:rPr>
        <w:t>главного специалиста МФЦ</w:t>
      </w:r>
      <w:r w:rsidRPr="00E5056C">
        <w:rPr>
          <w:rFonts w:ascii="Times New Roman" w:hAnsi="Times New Roman"/>
          <w:sz w:val="26"/>
          <w:szCs w:val="26"/>
        </w:rPr>
        <w:t xml:space="preserve">, который осуществляет контроль за соблюдением сроков. </w:t>
      </w:r>
    </w:p>
    <w:p w:rsidR="00B261A7" w:rsidRPr="00E5056C" w:rsidRDefault="00B261A7">
      <w:pPr>
        <w:widowControl w:val="0"/>
        <w:tabs>
          <w:tab w:val="left" w:pos="0"/>
          <w:tab w:val="left" w:pos="360"/>
          <w:tab w:val="left" w:pos="1462"/>
        </w:tabs>
        <w:autoSpaceDE w:val="0"/>
        <w:autoSpaceDN w:val="0"/>
        <w:adjustRightInd w:val="0"/>
        <w:spacing w:after="0" w:line="240" w:lineRule="auto"/>
        <w:ind w:right="62" w:firstLine="900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ab/>
        <w:t xml:space="preserve">По наступлении времени получения результата государственной (муниципальной) услуги, </w:t>
      </w:r>
      <w:r w:rsidR="000B6DF8" w:rsidRPr="00E5056C">
        <w:rPr>
          <w:rFonts w:ascii="Times New Roman" w:hAnsi="Times New Roman"/>
          <w:sz w:val="26"/>
          <w:szCs w:val="26"/>
        </w:rPr>
        <w:t>главный</w:t>
      </w:r>
      <w:r w:rsidRPr="00E5056C">
        <w:rPr>
          <w:rFonts w:ascii="Times New Roman" w:hAnsi="Times New Roman"/>
          <w:sz w:val="26"/>
          <w:szCs w:val="26"/>
        </w:rPr>
        <w:t xml:space="preserve"> специалист выдает курьеру соответствующий бумажный вариант реестра переданных дел для проставления отметок о передаче результата государственной (муниципальной) услуги в МФЦ, после чего бумажный вариант реестра возвращается в надлежащую папку. </w:t>
      </w:r>
    </w:p>
    <w:p w:rsidR="00B261A7" w:rsidRPr="00E5056C" w:rsidRDefault="00B261A7">
      <w:pPr>
        <w:widowControl w:val="0"/>
        <w:tabs>
          <w:tab w:val="left" w:pos="0"/>
          <w:tab w:val="left" w:pos="360"/>
          <w:tab w:val="left" w:pos="1462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6"/>
          <w:szCs w:val="26"/>
        </w:rPr>
      </w:pPr>
      <w:r w:rsidRPr="00E5056C">
        <w:rPr>
          <w:rFonts w:ascii="Times New Roman" w:hAnsi="Times New Roman"/>
          <w:sz w:val="26"/>
          <w:szCs w:val="26"/>
        </w:rPr>
        <w:tab/>
        <w:t xml:space="preserve">При получении результата государственной (муниципальной) услуги курьером в органе, непосредственно предоставляющем государственную (муниципальную) услугу, специалист данного органа ставит свою подпись и дату выдачи результата курьеру.  </w:t>
      </w:r>
    </w:p>
    <w:p w:rsidR="004F6237" w:rsidRPr="00E5056C" w:rsidRDefault="004F6237" w:rsidP="00E27EF5">
      <w:pPr>
        <w:widowControl w:val="0"/>
        <w:autoSpaceDE w:val="0"/>
        <w:autoSpaceDN w:val="0"/>
        <w:adjustRightInd w:val="0"/>
        <w:spacing w:after="304" w:line="322" w:lineRule="exact"/>
        <w:ind w:right="20" w:firstLine="99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261A7" w:rsidRPr="00E5056C" w:rsidRDefault="00B261A7" w:rsidP="00E27EF5">
      <w:pPr>
        <w:widowControl w:val="0"/>
        <w:autoSpaceDE w:val="0"/>
        <w:autoSpaceDN w:val="0"/>
        <w:adjustRightInd w:val="0"/>
        <w:spacing w:after="304" w:line="322" w:lineRule="exact"/>
        <w:ind w:right="20" w:firstLine="993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color w:val="000000"/>
          <w:sz w:val="26"/>
          <w:szCs w:val="26"/>
        </w:rPr>
        <w:t xml:space="preserve">11. Порядок взаимодействия МФЦ с территориальными органами </w:t>
      </w:r>
      <w:r w:rsidRPr="00E5056C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федеральных органов исполнительной власти, </w:t>
      </w:r>
      <w:r w:rsidRPr="00E5056C">
        <w:rPr>
          <w:rFonts w:ascii="Times New Roman" w:hAnsi="Times New Roman"/>
          <w:b/>
          <w:bCs/>
          <w:color w:val="000000"/>
          <w:sz w:val="26"/>
          <w:szCs w:val="26"/>
        </w:rPr>
        <w:t>органами государственных внебюджетных фондов,</w:t>
      </w:r>
      <w:r w:rsidRPr="00E5056C">
        <w:rPr>
          <w:rFonts w:ascii="Times New Roman" w:hAnsi="Times New Roman"/>
          <w:b/>
          <w:color w:val="000000"/>
          <w:sz w:val="26"/>
          <w:szCs w:val="26"/>
        </w:rPr>
        <w:t xml:space="preserve"> органами исполнительной власти Нижегородской области, органами местного самоуправления Павловского муниципального района Нижегородской области и иными организациями, участвующими в процессе предоставления государственных и муниципальных услуг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color w:val="000000"/>
          <w:sz w:val="26"/>
          <w:szCs w:val="26"/>
        </w:rPr>
        <w:t>11.1. Взаимодействие МФЦ с территориальными органами федеральных органов исполнительной власти, органами государственных внебюджетных фондов, органами исполнительной власти Нижегородской  области,  органами местного самоуправления Павловского муниципального района Нижегородской области, иными организациями, участвующими в предоставлении государственных и муниципальных услуг, осуществляется в соответстви</w:t>
      </w:r>
      <w:r w:rsidR="00E27EF5" w:rsidRPr="00E5056C">
        <w:rPr>
          <w:rFonts w:ascii="Times New Roman" w:hAnsi="Times New Roman"/>
          <w:color w:val="000000"/>
          <w:sz w:val="26"/>
          <w:szCs w:val="26"/>
        </w:rPr>
        <w:t>и с соглашениями, заключаемыми У</w:t>
      </w:r>
      <w:r w:rsidRPr="00E5056C">
        <w:rPr>
          <w:rFonts w:ascii="Times New Roman" w:hAnsi="Times New Roman"/>
          <w:color w:val="000000"/>
          <w:sz w:val="26"/>
          <w:szCs w:val="26"/>
        </w:rPr>
        <w:t>полномоченным МФЦ с указанными органами и организациями, и настоящим регламентом.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 xml:space="preserve">12. Порядок обжалования действий (бездействия) работников МФЦ, а также принимаемых ими решений при предоставлении </w:t>
      </w:r>
    </w:p>
    <w:p w:rsidR="00B261A7" w:rsidRPr="00E5056C" w:rsidRDefault="000F103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Г</w:t>
      </w:r>
      <w:r w:rsidR="00B261A7" w:rsidRPr="00E5056C">
        <w:rPr>
          <w:rFonts w:ascii="Times New Roman" w:hAnsi="Times New Roman"/>
          <w:b/>
          <w:bCs/>
          <w:sz w:val="26"/>
          <w:szCs w:val="26"/>
        </w:rPr>
        <w:t>осударственной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261A7" w:rsidRPr="00E5056C">
        <w:rPr>
          <w:rFonts w:ascii="Times New Roman" w:hAnsi="Times New Roman"/>
          <w:b/>
          <w:bCs/>
          <w:sz w:val="26"/>
          <w:szCs w:val="26"/>
        </w:rPr>
        <w:t>(муниципальной) услуги</w:t>
      </w:r>
    </w:p>
    <w:p w:rsidR="00B261A7" w:rsidRPr="00E5056C" w:rsidRDefault="00B261A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 w:rsidP="00E5056C">
      <w:pPr>
        <w:pStyle w:val="ab"/>
      </w:pPr>
      <w:r w:rsidRPr="00E5056C">
        <w:t>12.1.Заявитель (представитель заявителя) может обратиться с заявлением и/или жалобой (далее - жалоба) на действия (бездействие) и решения, осуществляемые (принятые) в ходе предоставления государственной (муниципальной)</w:t>
      </w:r>
      <w:r w:rsidR="000F1035">
        <w:t xml:space="preserve"> </w:t>
      </w:r>
      <w:r w:rsidRPr="00E5056C">
        <w:t>услуги в порядке, установленном законодательством РФ, Нижегородской области,</w:t>
      </w:r>
      <w:r w:rsidR="000F1035">
        <w:t xml:space="preserve"> </w:t>
      </w:r>
      <w:r w:rsidRPr="00E5056C">
        <w:t xml:space="preserve">нормативными правовыми актами администрации </w:t>
      </w:r>
      <w:r w:rsidRPr="00E5056C">
        <w:rPr>
          <w:b/>
          <w:bCs/>
          <w:color w:val="000000"/>
        </w:rPr>
        <w:t>Павловского муниципального района Нижегородской области</w:t>
      </w:r>
      <w:r w:rsidRPr="00E5056C">
        <w:t>.</w:t>
      </w:r>
      <w:r w:rsidR="00E27EF5" w:rsidRPr="00E5056C">
        <w:t xml:space="preserve"> </w:t>
      </w:r>
      <w:r w:rsidR="00E27EF5" w:rsidRPr="00E5056C">
        <w:br/>
        <w:t xml:space="preserve">    Жалобы на действия (бездействия) руководителя МБУ МФЦ «Павловский</w:t>
      </w:r>
      <w:r w:rsidR="000B512B" w:rsidRPr="00E5056C">
        <w:t xml:space="preserve">» </w:t>
      </w:r>
      <w:r w:rsidR="00E27EF5" w:rsidRPr="00E5056C">
        <w:t>подаются на имя главы администрации Павловского муниципального района (лица, исполняющего его обязанности).</w:t>
      </w:r>
    </w:p>
    <w:p w:rsidR="00E27EF5" w:rsidRPr="00E5056C" w:rsidRDefault="00B261A7" w:rsidP="00E5056C">
      <w:pPr>
        <w:pStyle w:val="ab"/>
      </w:pPr>
      <w:r w:rsidRPr="00E5056C">
        <w:t xml:space="preserve">12.2. </w:t>
      </w:r>
      <w:r w:rsidR="00E27EF5" w:rsidRPr="00E5056C">
        <w:tab/>
        <w:t>Жалоба подлежит обязательной регистрации в течение 3 дней с момента поступления.</w:t>
      </w:r>
      <w:r w:rsidR="00E27EF5" w:rsidRPr="00E5056C">
        <w:tab/>
        <w:t>Для рассмотрения и подготовки письменного ответа на поступившую жалобу назначается исполнитель.</w:t>
      </w:r>
    </w:p>
    <w:p w:rsidR="00B261A7" w:rsidRPr="00E5056C" w:rsidRDefault="00E27EF5" w:rsidP="00E5056C">
      <w:pPr>
        <w:pStyle w:val="ab"/>
      </w:pPr>
      <w:r w:rsidRPr="00E5056C">
        <w:t xml:space="preserve">12.3. </w:t>
      </w:r>
      <w:r w:rsidR="00B261A7" w:rsidRPr="00E5056C">
        <w:t xml:space="preserve">Жалоба рассматривается </w:t>
      </w:r>
      <w:r w:rsidR="00B261A7" w:rsidRPr="00E5056C">
        <w:rPr>
          <w:color w:val="000000"/>
        </w:rPr>
        <w:t>в течение пятнадцати рабочих дней со дня ее регистрации, а в случае обжалования отказа МФЦ, его должностных лиц,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лицом, уполномоченным на рассмотрение жалоб</w:t>
      </w:r>
      <w:r w:rsidR="00B261A7" w:rsidRPr="00E5056C">
        <w:t>.</w:t>
      </w:r>
    </w:p>
    <w:p w:rsidR="00B261A7" w:rsidRPr="00E5056C" w:rsidRDefault="00B261A7" w:rsidP="00E5056C">
      <w:pPr>
        <w:pStyle w:val="ab"/>
      </w:pPr>
      <w:r w:rsidRPr="00E5056C">
        <w:t>12.</w:t>
      </w:r>
      <w:r w:rsidR="00E27EF5" w:rsidRPr="00E5056C">
        <w:t>4</w:t>
      </w:r>
      <w:r w:rsidRPr="00E5056C">
        <w:t>. Заявитель может направить обращение в письменной форме (на почтовый адрес МФЦ), в форме электронного сообщения по адресу электронной почты МФЦ либо с использованием информационно-телекоммуникационной сети «Интернет», официального сайта МФЦ, а также обратиться к должностному лицу в ходе личного приема.</w:t>
      </w:r>
    </w:p>
    <w:p w:rsidR="00B261A7" w:rsidRPr="00E5056C" w:rsidRDefault="00B261A7" w:rsidP="00E5056C">
      <w:pPr>
        <w:pStyle w:val="ab"/>
      </w:pPr>
      <w:r w:rsidRPr="00E5056C">
        <w:t>В жалобе, в том числе направленной в электронном виде, указываются:</w:t>
      </w:r>
    </w:p>
    <w:p w:rsidR="00B261A7" w:rsidRPr="00E5056C" w:rsidRDefault="00B261A7" w:rsidP="00E5056C">
      <w:pPr>
        <w:pStyle w:val="ab"/>
      </w:pPr>
      <w:r w:rsidRPr="00E5056C">
        <w:t>-наименование учреждения, фамилия, имя, отчество соответствующего должностного лица либо должность соответствующего лица;</w:t>
      </w:r>
    </w:p>
    <w:p w:rsidR="00B261A7" w:rsidRPr="00E5056C" w:rsidRDefault="00B261A7" w:rsidP="00E5056C">
      <w:pPr>
        <w:pStyle w:val="ab"/>
      </w:pPr>
      <w:r w:rsidRPr="00E5056C">
        <w:t xml:space="preserve">-фамилия, имя, отчество заявителя (а также фамилия, имя, отчество </w:t>
      </w:r>
      <w:r w:rsidRPr="00E5056C">
        <w:lastRenderedPageBreak/>
        <w:t>уполномоченного представителя в случае обращения с жалобой представителя);</w:t>
      </w:r>
    </w:p>
    <w:p w:rsidR="00B261A7" w:rsidRPr="00E5056C" w:rsidRDefault="00B261A7" w:rsidP="00E5056C">
      <w:pPr>
        <w:pStyle w:val="ab"/>
      </w:pPr>
      <w:r w:rsidRPr="00E5056C">
        <w:t>-почтовый адрес и контактный номер телефона;</w:t>
      </w:r>
    </w:p>
    <w:p w:rsidR="00B261A7" w:rsidRPr="00E5056C" w:rsidRDefault="00B261A7" w:rsidP="00E5056C">
      <w:pPr>
        <w:pStyle w:val="ab"/>
      </w:pPr>
      <w:r w:rsidRPr="00E5056C">
        <w:t>-предмет жалобы;</w:t>
      </w:r>
    </w:p>
    <w:p w:rsidR="00B261A7" w:rsidRPr="00E5056C" w:rsidRDefault="00B261A7" w:rsidP="00E5056C">
      <w:pPr>
        <w:pStyle w:val="ab"/>
      </w:pPr>
      <w:r w:rsidRPr="00E5056C">
        <w:t xml:space="preserve">-личная подпись заявителя (его уполномоченного представителя) (для письменных обращений). </w:t>
      </w:r>
    </w:p>
    <w:p w:rsidR="00B261A7" w:rsidRPr="00E5056C" w:rsidRDefault="00B261A7" w:rsidP="00E5056C">
      <w:pPr>
        <w:pStyle w:val="ab"/>
      </w:pPr>
      <w:r w:rsidRPr="00E5056C">
        <w:t>Жалоба должна быть написана разборчивым почерком, не содержать нецензурных выражений. МФЦ при получении жалобы (электронной жалобы),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вопросов.</w:t>
      </w:r>
    </w:p>
    <w:p w:rsidR="00B261A7" w:rsidRPr="00E5056C" w:rsidRDefault="00B261A7" w:rsidP="00E5056C">
      <w:pPr>
        <w:pStyle w:val="ab"/>
      </w:pPr>
      <w:r w:rsidRPr="00E5056C">
        <w:t>12.</w:t>
      </w:r>
      <w:r w:rsidR="001962C6" w:rsidRPr="00E5056C">
        <w:t>5</w:t>
      </w:r>
      <w:r w:rsidRPr="00E5056C">
        <w:t>. Если в жалобе не указаны фамилия заявителя, направившего жалобу, и почтовый адрес (электронный адрес), по которому должен быть направлен ответ, ответ на жалобу не дается. Если текст жалобы или фамилия, почтовый адрес не поддаются прочтению, ответ на жалобу не дается.</w:t>
      </w:r>
    </w:p>
    <w:p w:rsidR="00B261A7" w:rsidRPr="00E5056C" w:rsidRDefault="001962C6" w:rsidP="00E5056C">
      <w:pPr>
        <w:pStyle w:val="ab"/>
      </w:pPr>
      <w:r w:rsidRPr="00E5056C">
        <w:t>12.6</w:t>
      </w:r>
      <w:r w:rsidR="00B261A7" w:rsidRPr="00E5056C">
        <w:t xml:space="preserve">.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жалобу. </w:t>
      </w:r>
    </w:p>
    <w:p w:rsidR="00B261A7" w:rsidRPr="00E5056C" w:rsidRDefault="00B261A7" w:rsidP="00E5056C">
      <w:pPr>
        <w:pStyle w:val="ab"/>
      </w:pPr>
      <w:r w:rsidRPr="00E5056C">
        <w:t>12.</w:t>
      </w:r>
      <w:r w:rsidR="001962C6" w:rsidRPr="00E5056C">
        <w:t>7</w:t>
      </w:r>
      <w:r w:rsidRPr="00E5056C">
        <w:t>. В случае необходимости в подтверждение своих доводов заявитель</w:t>
      </w:r>
      <w:r w:rsidR="000F1035">
        <w:t xml:space="preserve"> </w:t>
      </w:r>
      <w:r w:rsidRPr="00E5056C">
        <w:t>прилагает к жалобе (электронной жалобе) соответствующие документы и материалы либо их копии.</w:t>
      </w:r>
    </w:p>
    <w:p w:rsidR="00B261A7" w:rsidRPr="00E5056C" w:rsidRDefault="00B261A7" w:rsidP="00E5056C">
      <w:pPr>
        <w:pStyle w:val="ab"/>
      </w:pPr>
      <w:r w:rsidRPr="00E5056C">
        <w:t>12.</w:t>
      </w:r>
      <w:r w:rsidR="001962C6" w:rsidRPr="00E5056C">
        <w:t>8</w:t>
      </w:r>
      <w:r w:rsidRPr="00E5056C">
        <w:t>. Обращения заявителей,</w:t>
      </w:r>
      <w:r w:rsidR="000F1035">
        <w:t xml:space="preserve"> </w:t>
      </w:r>
      <w:r w:rsidRPr="00E5056C">
        <w:t>содержащие обжалование решений,</w:t>
      </w:r>
      <w:r w:rsidR="000F1035">
        <w:t xml:space="preserve"> </w:t>
      </w:r>
      <w:r w:rsidRPr="00E5056C">
        <w:t xml:space="preserve">действий (бездействия) конкретных специалистов, не могут направляться этим специалистам для рассмотрения и (или) ответа.  </w:t>
      </w:r>
    </w:p>
    <w:p w:rsidR="00B261A7" w:rsidRPr="00E5056C" w:rsidRDefault="00B261A7" w:rsidP="00E5056C">
      <w:pPr>
        <w:pStyle w:val="ab"/>
      </w:pPr>
      <w:r w:rsidRPr="00E5056C">
        <w:t>12.</w:t>
      </w:r>
      <w:r w:rsidR="001962C6" w:rsidRPr="00E5056C">
        <w:t>9</w:t>
      </w:r>
      <w:r w:rsidRPr="00E5056C">
        <w:t xml:space="preserve">. Жалобы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 </w:t>
      </w:r>
    </w:p>
    <w:p w:rsidR="00B261A7" w:rsidRPr="00E5056C" w:rsidRDefault="00B261A7" w:rsidP="00E5056C">
      <w:pPr>
        <w:pStyle w:val="ab"/>
      </w:pPr>
      <w:r w:rsidRPr="00E5056C">
        <w:t>12.</w:t>
      </w:r>
      <w:r w:rsidR="001962C6" w:rsidRPr="00E5056C">
        <w:t>10</w:t>
      </w:r>
      <w:r w:rsidRPr="00E5056C">
        <w:t xml:space="preserve">. Если заявитель не удовлетворен решением, принятым в ходе рассмотрения жалобы, или решение не было принято, то заявитель вправе обратиться в суд общей юрисдикции в порядке гражданского судопроизводства в течение трех месяцев со дня, когда заявителю стало известно о нарушении его прав и свобод. </w:t>
      </w:r>
    </w:p>
    <w:p w:rsidR="00B261A7" w:rsidRPr="00E5056C" w:rsidRDefault="001962C6" w:rsidP="00E5056C">
      <w:pPr>
        <w:pStyle w:val="ab"/>
      </w:pPr>
      <w:r w:rsidRPr="00E5056C">
        <w:t>12.11</w:t>
      </w:r>
      <w:r w:rsidR="00B261A7" w:rsidRPr="00E5056C">
        <w:t xml:space="preserve">. В МФЦ для заявителей предусматривается наличие на видном месте книги отзывов. Книга отзывов в обязательном порядке прошивается и нумеруется. </w:t>
      </w:r>
    </w:p>
    <w:p w:rsidR="00B261A7" w:rsidRPr="00E5056C" w:rsidRDefault="001962C6" w:rsidP="00E5056C">
      <w:pPr>
        <w:pStyle w:val="ab"/>
      </w:pPr>
      <w:r w:rsidRPr="00E5056C">
        <w:t>12.12</w:t>
      </w:r>
      <w:r w:rsidR="00B261A7" w:rsidRPr="00E5056C">
        <w:t>. При рассмотрении жалобы заявитель (представитель заявителя)</w:t>
      </w:r>
      <w:r w:rsidR="000F1035">
        <w:t xml:space="preserve"> </w:t>
      </w:r>
      <w:r w:rsidR="00B261A7" w:rsidRPr="00E5056C">
        <w:t>имеет право:</w:t>
      </w:r>
    </w:p>
    <w:p w:rsidR="00B261A7" w:rsidRPr="00E5056C" w:rsidRDefault="00B261A7" w:rsidP="00E5056C">
      <w:pPr>
        <w:pStyle w:val="ab"/>
      </w:pPr>
      <w:r w:rsidRPr="00E5056C">
        <w:t>- представлять дополнительные документы и материалы либо обращаться с просьбой об их истребовании;</w:t>
      </w:r>
    </w:p>
    <w:p w:rsidR="00B261A7" w:rsidRPr="00E5056C" w:rsidRDefault="00B261A7" w:rsidP="00E5056C">
      <w:pPr>
        <w:pStyle w:val="ab"/>
      </w:pPr>
      <w:r w:rsidRPr="00E5056C"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261A7" w:rsidRPr="00E5056C" w:rsidRDefault="00B261A7" w:rsidP="00E5056C">
      <w:pPr>
        <w:pStyle w:val="ab"/>
      </w:pPr>
      <w:r w:rsidRPr="00E5056C">
        <w:t xml:space="preserve">- получать письменный ответ по существу поставленных в жалобе вопросов, уведомление о переадресации жалобы органам (лицам, организациям), в компетенцию которых входит решение поставленных в жалобе вопросов; </w:t>
      </w:r>
    </w:p>
    <w:p w:rsidR="00B261A7" w:rsidRPr="00E5056C" w:rsidRDefault="00B261A7" w:rsidP="00E5056C">
      <w:pPr>
        <w:pStyle w:val="ab"/>
      </w:pPr>
      <w:r w:rsidRPr="00E5056C">
        <w:t>- обращаться с заявлением о прекращении рассмотрения жалобы.</w:t>
      </w:r>
    </w:p>
    <w:p w:rsidR="00B261A7" w:rsidRPr="00E5056C" w:rsidRDefault="00B261A7">
      <w:pPr>
        <w:keepLines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6237" w:rsidRPr="00E5056C" w:rsidRDefault="004F6237">
      <w:pPr>
        <w:keepLines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61A7" w:rsidRPr="00E5056C" w:rsidRDefault="00B261A7">
      <w:pPr>
        <w:keepLines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056C">
        <w:rPr>
          <w:rFonts w:ascii="Times New Roman" w:hAnsi="Times New Roman"/>
          <w:b/>
          <w:bCs/>
          <w:sz w:val="26"/>
          <w:szCs w:val="26"/>
        </w:rPr>
        <w:t>13. Дополнительные услуги, предоставляемые в МФЦ</w:t>
      </w:r>
    </w:p>
    <w:p w:rsidR="00B261A7" w:rsidRPr="00E5056C" w:rsidRDefault="00B261A7">
      <w:pPr>
        <w:keepLines/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61A7" w:rsidRPr="00E5056C" w:rsidRDefault="00B261A7" w:rsidP="004F6237">
      <w:pPr>
        <w:pStyle w:val="ab"/>
      </w:pPr>
      <w:r w:rsidRPr="00E5056C">
        <w:t xml:space="preserve">13.1. МФЦ вправе оказывать населению, предприятиям, учреждениям, организациям платные услуги, не относящиеся к основным видам деятельности. Платные услуги не могут быть оказаны вместо основной деятельности, финансируемой за счет средств бюджета. </w:t>
      </w:r>
    </w:p>
    <w:p w:rsidR="00B261A7" w:rsidRPr="00E5056C" w:rsidRDefault="00B261A7" w:rsidP="004F6237">
      <w:pPr>
        <w:pStyle w:val="ab"/>
      </w:pPr>
      <w:r w:rsidRPr="00E5056C">
        <w:t xml:space="preserve">13.2. МФЦ может оказывать следующие платные услуги:  </w:t>
      </w:r>
    </w:p>
    <w:p w:rsidR="000675BB" w:rsidRPr="00E5056C" w:rsidRDefault="000675BB" w:rsidP="004F6237">
      <w:pPr>
        <w:pStyle w:val="ab"/>
      </w:pPr>
      <w:r w:rsidRPr="00E5056C">
        <w:t>а) организацию размещения терминалов по приему платежей, банкоматов;</w:t>
      </w:r>
    </w:p>
    <w:p w:rsidR="000675BB" w:rsidRPr="00E5056C" w:rsidRDefault="000675BB" w:rsidP="004F6237">
      <w:pPr>
        <w:pStyle w:val="ab"/>
      </w:pPr>
      <w:r w:rsidRPr="00E5056C">
        <w:t>б) организацию предоставления нотариальных услуг;</w:t>
      </w:r>
    </w:p>
    <w:p w:rsidR="000675BB" w:rsidRPr="00E5056C" w:rsidRDefault="000675BB" w:rsidP="004F6237">
      <w:pPr>
        <w:pStyle w:val="ab"/>
      </w:pPr>
      <w:r w:rsidRPr="00E5056C">
        <w:t>в) организацию деятельности в области фотографии;</w:t>
      </w:r>
    </w:p>
    <w:p w:rsidR="000675BB" w:rsidRPr="00E5056C" w:rsidRDefault="000675BB" w:rsidP="004F6237">
      <w:pPr>
        <w:pStyle w:val="ab"/>
      </w:pPr>
      <w:r w:rsidRPr="00E5056C">
        <w:t>г) оказание юридической помощи;</w:t>
      </w:r>
    </w:p>
    <w:p w:rsidR="000675BB" w:rsidRPr="00E5056C" w:rsidRDefault="000675BB" w:rsidP="004F6237">
      <w:pPr>
        <w:pStyle w:val="ab"/>
      </w:pPr>
      <w:r w:rsidRPr="00E5056C">
        <w:t>д) набор текста с редактированием, форматированием и распечаткой;</w:t>
      </w:r>
    </w:p>
    <w:p w:rsidR="000675BB" w:rsidRPr="00E5056C" w:rsidRDefault="000675BB" w:rsidP="004F6237">
      <w:pPr>
        <w:pStyle w:val="ab"/>
      </w:pPr>
      <w:r w:rsidRPr="00E5056C">
        <w:t>е) распечатывание текстов с магнитных носителей;</w:t>
      </w:r>
    </w:p>
    <w:p w:rsidR="000675BB" w:rsidRPr="00E5056C" w:rsidRDefault="000675BB" w:rsidP="004F6237">
      <w:pPr>
        <w:pStyle w:val="ab"/>
      </w:pPr>
      <w:r w:rsidRPr="00E5056C">
        <w:t>ж) распечатывание документов из информационных систем;</w:t>
      </w:r>
    </w:p>
    <w:p w:rsidR="000675BB" w:rsidRPr="00E5056C" w:rsidRDefault="000675BB" w:rsidP="004F6237">
      <w:pPr>
        <w:pStyle w:val="ab"/>
      </w:pPr>
      <w:r w:rsidRPr="00E5056C">
        <w:t>з) отправка-прием документов посредством электронной почты и факсимильной связи;</w:t>
      </w:r>
    </w:p>
    <w:p w:rsidR="000675BB" w:rsidRPr="00E5056C" w:rsidRDefault="000675BB" w:rsidP="004F6237">
      <w:pPr>
        <w:pStyle w:val="ab"/>
      </w:pPr>
      <w:r w:rsidRPr="00E5056C">
        <w:t>и) оказание копировально-множительных услуг;</w:t>
      </w:r>
    </w:p>
    <w:p w:rsidR="000675BB" w:rsidRPr="00E5056C" w:rsidRDefault="000675BB" w:rsidP="004F6237">
      <w:pPr>
        <w:pStyle w:val="ab"/>
      </w:pPr>
      <w:r w:rsidRPr="00E5056C">
        <w:t>к) ламинирование;</w:t>
      </w:r>
    </w:p>
    <w:p w:rsidR="000675BB" w:rsidRPr="00E5056C" w:rsidRDefault="000675BB" w:rsidP="004F6237">
      <w:pPr>
        <w:pStyle w:val="ab"/>
      </w:pPr>
      <w:r w:rsidRPr="00E5056C">
        <w:t>л) сканирование документов;</w:t>
      </w:r>
    </w:p>
    <w:p w:rsidR="00B261A7" w:rsidRPr="00E5056C" w:rsidRDefault="000675BB" w:rsidP="004F6237">
      <w:pPr>
        <w:pStyle w:val="ab"/>
      </w:pPr>
      <w:r w:rsidRPr="00E5056C">
        <w:t>м) иные виды деятельности по оказанию платных услуг, в соответствии с действующим законодательством.</w:t>
      </w:r>
    </w:p>
    <w:p w:rsidR="00F36159" w:rsidRPr="00E5056C" w:rsidRDefault="004F6237" w:rsidP="004F6237">
      <w:pPr>
        <w:pStyle w:val="ab"/>
        <w:rPr>
          <w:b/>
          <w:bCs/>
        </w:rPr>
      </w:pPr>
      <w:r w:rsidRPr="00E5056C">
        <w:rPr>
          <w:b/>
          <w:bCs/>
        </w:rPr>
        <w:t xml:space="preserve"> </w:t>
      </w:r>
    </w:p>
    <w:p w:rsidR="00F36159" w:rsidRPr="00E5056C" w:rsidRDefault="00F36159" w:rsidP="00301AF3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F36159" w:rsidRPr="00E5056C" w:rsidSect="005F5084">
      <w:footerReference w:type="default" r:id="rId9"/>
      <w:pgSz w:w="12240" w:h="15840"/>
      <w:pgMar w:top="426" w:right="850" w:bottom="426" w:left="1701" w:header="720" w:footer="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C8" w:rsidRDefault="00B206C8" w:rsidP="00811F33">
      <w:pPr>
        <w:spacing w:after="0" w:line="240" w:lineRule="auto"/>
      </w:pPr>
      <w:r>
        <w:separator/>
      </w:r>
    </w:p>
  </w:endnote>
  <w:endnote w:type="continuationSeparator" w:id="0">
    <w:p w:rsidR="00B206C8" w:rsidRDefault="00B206C8" w:rsidP="008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33" w:rsidRDefault="00811F3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0180D">
      <w:rPr>
        <w:noProof/>
      </w:rPr>
      <w:t>2</w:t>
    </w:r>
    <w:r>
      <w:fldChar w:fldCharType="end"/>
    </w:r>
  </w:p>
  <w:p w:rsidR="00811F33" w:rsidRDefault="00811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C8" w:rsidRDefault="00B206C8" w:rsidP="00811F33">
      <w:pPr>
        <w:spacing w:after="0" w:line="240" w:lineRule="auto"/>
      </w:pPr>
      <w:r>
        <w:separator/>
      </w:r>
    </w:p>
  </w:footnote>
  <w:footnote w:type="continuationSeparator" w:id="0">
    <w:p w:rsidR="00B206C8" w:rsidRDefault="00B206C8" w:rsidP="0081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3A6"/>
    <w:multiLevelType w:val="singleLevel"/>
    <w:tmpl w:val="C8C00A70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9B3476"/>
    <w:multiLevelType w:val="multilevel"/>
    <w:tmpl w:val="2B7CA5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940"/>
        </w:tabs>
        <w:ind w:left="2940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AB1"/>
    <w:rsid w:val="00010C4F"/>
    <w:rsid w:val="000675BB"/>
    <w:rsid w:val="00087281"/>
    <w:rsid w:val="00093DBF"/>
    <w:rsid w:val="000B512B"/>
    <w:rsid w:val="000B6DF8"/>
    <w:rsid w:val="000F0CAD"/>
    <w:rsid w:val="000F1035"/>
    <w:rsid w:val="001570E2"/>
    <w:rsid w:val="001725D8"/>
    <w:rsid w:val="00181A05"/>
    <w:rsid w:val="00183E3C"/>
    <w:rsid w:val="001962C6"/>
    <w:rsid w:val="001E5501"/>
    <w:rsid w:val="0020180D"/>
    <w:rsid w:val="00206850"/>
    <w:rsid w:val="00274173"/>
    <w:rsid w:val="002C50A3"/>
    <w:rsid w:val="00301AF3"/>
    <w:rsid w:val="003109BA"/>
    <w:rsid w:val="00321B65"/>
    <w:rsid w:val="004168D3"/>
    <w:rsid w:val="00427904"/>
    <w:rsid w:val="00457B52"/>
    <w:rsid w:val="004F6237"/>
    <w:rsid w:val="005008A4"/>
    <w:rsid w:val="005602F8"/>
    <w:rsid w:val="00585EC8"/>
    <w:rsid w:val="005F5084"/>
    <w:rsid w:val="00607212"/>
    <w:rsid w:val="00612079"/>
    <w:rsid w:val="006755BF"/>
    <w:rsid w:val="006C6132"/>
    <w:rsid w:val="007964B3"/>
    <w:rsid w:val="007C0775"/>
    <w:rsid w:val="00811F33"/>
    <w:rsid w:val="00885E85"/>
    <w:rsid w:val="00893EDD"/>
    <w:rsid w:val="009662C3"/>
    <w:rsid w:val="009C67E6"/>
    <w:rsid w:val="00A04E13"/>
    <w:rsid w:val="00A70D11"/>
    <w:rsid w:val="00A777A0"/>
    <w:rsid w:val="00B02405"/>
    <w:rsid w:val="00B206C8"/>
    <w:rsid w:val="00B261A7"/>
    <w:rsid w:val="00B50EAE"/>
    <w:rsid w:val="00BE2029"/>
    <w:rsid w:val="00C829FF"/>
    <w:rsid w:val="00CE1A6E"/>
    <w:rsid w:val="00CE7A5E"/>
    <w:rsid w:val="00D664EA"/>
    <w:rsid w:val="00DC3BCD"/>
    <w:rsid w:val="00DD05A0"/>
    <w:rsid w:val="00E240D5"/>
    <w:rsid w:val="00E27EF5"/>
    <w:rsid w:val="00E5056C"/>
    <w:rsid w:val="00EA5BEB"/>
    <w:rsid w:val="00ED4AB1"/>
    <w:rsid w:val="00EE530B"/>
    <w:rsid w:val="00F36159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BAB1E73-E07A-424A-BFB7-12B1A84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4AB1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4AB1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4AB1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locked/>
    <w:rsid w:val="00ED4AB1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rsid w:val="00A04E1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11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11F33"/>
    <w:rPr>
      <w:rFonts w:cs="Times New Roman"/>
    </w:rPr>
  </w:style>
  <w:style w:type="paragraph" w:styleId="a6">
    <w:name w:val="footer"/>
    <w:basedOn w:val="a"/>
    <w:link w:val="a7"/>
    <w:uiPriority w:val="99"/>
    <w:rsid w:val="00811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1F33"/>
    <w:rPr>
      <w:rFonts w:cs="Times New Roman"/>
    </w:rPr>
  </w:style>
  <w:style w:type="paragraph" w:styleId="a8">
    <w:name w:val="Balloon Text"/>
    <w:basedOn w:val="a"/>
    <w:link w:val="a9"/>
    <w:uiPriority w:val="99"/>
    <w:rsid w:val="0081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811F3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егламент"/>
    <w:basedOn w:val="a"/>
    <w:link w:val="ac"/>
    <w:qFormat/>
    <w:rsid w:val="00C829FF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регламент Знак"/>
    <w:link w:val="ab"/>
    <w:locked/>
    <w:rsid w:val="00C829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5F9D-128A-4C19-BA81-4EAEBD65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2017-08-21T05:26:00Z</cp:lastPrinted>
  <dcterms:created xsi:type="dcterms:W3CDTF">2020-10-06T05:51:00Z</dcterms:created>
  <dcterms:modified xsi:type="dcterms:W3CDTF">2020-10-06T05:51:00Z</dcterms:modified>
</cp:coreProperties>
</file>